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78DF" w14:textId="77777777" w:rsidR="00831ED0" w:rsidRPr="00F00C0A" w:rsidRDefault="00831ED0" w:rsidP="00831ED0">
      <w:pPr>
        <w:pStyle w:val="NoSpacing"/>
        <w:jc w:val="center"/>
        <w:rPr>
          <w:rFonts w:ascii="Times New Roman" w:hAnsi="Times New Roman" w:cs="Times New Roman"/>
          <w:b/>
          <w:caps/>
          <w:sz w:val="24"/>
          <w:szCs w:val="24"/>
          <w:u w:val="single"/>
        </w:rPr>
      </w:pPr>
      <w:r w:rsidRPr="00F00C0A">
        <w:rPr>
          <w:rFonts w:ascii="Times New Roman" w:hAnsi="Times New Roman" w:cs="Times New Roman"/>
          <w:b/>
          <w:caps/>
          <w:sz w:val="24"/>
          <w:szCs w:val="24"/>
          <w:u w:val="single"/>
        </w:rPr>
        <w:t>Request for Proposal</w:t>
      </w:r>
    </w:p>
    <w:p w14:paraId="08EBDAD5" w14:textId="77777777" w:rsidR="00831ED0" w:rsidRPr="00F00C0A" w:rsidRDefault="00831ED0" w:rsidP="00831ED0">
      <w:pPr>
        <w:pStyle w:val="NoSpacing"/>
        <w:jc w:val="center"/>
        <w:rPr>
          <w:rFonts w:ascii="Times New Roman" w:hAnsi="Times New Roman" w:cs="Times New Roman"/>
          <w:b/>
          <w:bCs/>
          <w:sz w:val="24"/>
          <w:szCs w:val="24"/>
        </w:rPr>
      </w:pPr>
    </w:p>
    <w:p w14:paraId="5B36CC5C" w14:textId="77777777" w:rsidR="00831ED0" w:rsidRPr="00F00C0A" w:rsidRDefault="00831ED0" w:rsidP="00831ED0">
      <w:pPr>
        <w:pStyle w:val="NoSpacing"/>
        <w:jc w:val="center"/>
        <w:rPr>
          <w:rFonts w:ascii="Times New Roman" w:hAnsi="Times New Roman" w:cs="Times New Roman"/>
          <w:b/>
          <w:bCs/>
          <w:sz w:val="24"/>
          <w:szCs w:val="24"/>
        </w:rPr>
      </w:pPr>
    </w:p>
    <w:p w14:paraId="604ABAFD" w14:textId="77777777" w:rsidR="00831ED0" w:rsidRPr="00F00C0A" w:rsidRDefault="00831ED0" w:rsidP="00831ED0">
      <w:pPr>
        <w:pStyle w:val="NoSpacing"/>
        <w:jc w:val="center"/>
        <w:rPr>
          <w:rFonts w:ascii="Times New Roman" w:hAnsi="Times New Roman" w:cs="Times New Roman"/>
          <w:b/>
          <w:bCs/>
          <w:sz w:val="24"/>
          <w:szCs w:val="24"/>
        </w:rPr>
      </w:pPr>
    </w:p>
    <w:p w14:paraId="54A771F6" w14:textId="2C5119E0" w:rsidR="00382845" w:rsidRDefault="00C74327" w:rsidP="00831ED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USI </w:t>
      </w:r>
      <w:r w:rsidR="00831ED0">
        <w:rPr>
          <w:rFonts w:ascii="Times New Roman" w:hAnsi="Times New Roman" w:cs="Times New Roman"/>
          <w:b/>
          <w:bCs/>
          <w:sz w:val="24"/>
          <w:szCs w:val="24"/>
        </w:rPr>
        <w:t xml:space="preserve">Remote Proctoring </w:t>
      </w:r>
    </w:p>
    <w:p w14:paraId="2DF46662" w14:textId="4A6BE605" w:rsidR="00831ED0" w:rsidRPr="00F00C0A" w:rsidRDefault="00831ED0" w:rsidP="00831ED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RFP</w:t>
      </w:r>
      <w:r w:rsidR="00382845">
        <w:rPr>
          <w:rFonts w:ascii="Times New Roman" w:hAnsi="Times New Roman" w:cs="Times New Roman"/>
          <w:b/>
          <w:bCs/>
          <w:sz w:val="24"/>
          <w:szCs w:val="24"/>
        </w:rPr>
        <w:t xml:space="preserve"> 25-9-</w:t>
      </w:r>
      <w:r w:rsidR="007E05F3">
        <w:rPr>
          <w:rFonts w:ascii="Times New Roman" w:hAnsi="Times New Roman" w:cs="Times New Roman"/>
          <w:b/>
          <w:bCs/>
          <w:sz w:val="24"/>
          <w:szCs w:val="24"/>
        </w:rPr>
        <w:t>10001-01180</w:t>
      </w:r>
    </w:p>
    <w:p w14:paraId="14089BB7" w14:textId="49B86915" w:rsidR="00831ED0" w:rsidRPr="00831ED0" w:rsidRDefault="00831ED0" w:rsidP="00831ED0">
      <w:pPr>
        <w:pStyle w:val="NoSpacing"/>
        <w:jc w:val="center"/>
        <w:rPr>
          <w:rFonts w:ascii="Times New Roman" w:hAnsi="Times New Roman" w:cs="Times New Roman"/>
          <w:b/>
          <w:bCs/>
          <w:i/>
          <w:iCs/>
          <w:sz w:val="24"/>
          <w:szCs w:val="24"/>
        </w:rPr>
      </w:pPr>
      <w:r w:rsidRPr="00831ED0">
        <w:rPr>
          <w:rFonts w:ascii="Times New Roman" w:hAnsi="Times New Roman" w:cs="Times New Roman"/>
          <w:b/>
          <w:bCs/>
          <w:i/>
          <w:iCs/>
          <w:color w:val="C00000"/>
          <w:sz w:val="24"/>
          <w:szCs w:val="24"/>
        </w:rPr>
        <w:t xml:space="preserve">Due Date:  February </w:t>
      </w:r>
      <w:r w:rsidR="00526B4E">
        <w:rPr>
          <w:rFonts w:ascii="Times New Roman" w:hAnsi="Times New Roman" w:cs="Times New Roman"/>
          <w:b/>
          <w:bCs/>
          <w:i/>
          <w:iCs/>
          <w:color w:val="C00000"/>
          <w:sz w:val="24"/>
          <w:szCs w:val="24"/>
        </w:rPr>
        <w:t>4</w:t>
      </w:r>
      <w:r w:rsidRPr="00831ED0">
        <w:rPr>
          <w:rFonts w:ascii="Times New Roman" w:hAnsi="Times New Roman" w:cs="Times New Roman"/>
          <w:b/>
          <w:bCs/>
          <w:i/>
          <w:iCs/>
          <w:color w:val="C00000"/>
          <w:sz w:val="24"/>
          <w:szCs w:val="24"/>
        </w:rPr>
        <w:t>, 2025</w:t>
      </w:r>
      <w:r w:rsidR="00A56EBC">
        <w:rPr>
          <w:rFonts w:ascii="Times New Roman" w:hAnsi="Times New Roman" w:cs="Times New Roman"/>
          <w:b/>
          <w:bCs/>
          <w:i/>
          <w:iCs/>
          <w:color w:val="C00000"/>
          <w:sz w:val="24"/>
          <w:szCs w:val="24"/>
        </w:rPr>
        <w:t xml:space="preserve"> / 2PM Local Time</w:t>
      </w:r>
    </w:p>
    <w:p w14:paraId="294A745A" w14:textId="77777777" w:rsidR="00831ED0" w:rsidRPr="00F00C0A" w:rsidRDefault="00831ED0" w:rsidP="00831ED0">
      <w:pPr>
        <w:pStyle w:val="NoSpacing"/>
        <w:jc w:val="center"/>
        <w:rPr>
          <w:rFonts w:ascii="Times New Roman" w:hAnsi="Times New Roman" w:cs="Times New Roman"/>
          <w:b/>
          <w:bCs/>
          <w:sz w:val="24"/>
          <w:szCs w:val="24"/>
        </w:rPr>
      </w:pPr>
    </w:p>
    <w:p w14:paraId="285E755E" w14:textId="77777777" w:rsidR="00831ED0" w:rsidRPr="00F00C0A" w:rsidRDefault="00831ED0" w:rsidP="00831ED0">
      <w:pPr>
        <w:pStyle w:val="NoSpacing"/>
        <w:jc w:val="center"/>
        <w:rPr>
          <w:rFonts w:ascii="Times New Roman" w:hAnsi="Times New Roman" w:cs="Times New Roman"/>
          <w:b/>
          <w:bCs/>
          <w:sz w:val="24"/>
          <w:szCs w:val="24"/>
        </w:rPr>
      </w:pPr>
    </w:p>
    <w:p w14:paraId="4AC9545D" w14:textId="77777777" w:rsidR="00831ED0" w:rsidRPr="00F00C0A" w:rsidRDefault="00831ED0" w:rsidP="00831ED0">
      <w:pPr>
        <w:pStyle w:val="NoSpacing"/>
        <w:jc w:val="center"/>
        <w:rPr>
          <w:rFonts w:ascii="Times New Roman" w:hAnsi="Times New Roman" w:cs="Times New Roman"/>
          <w:b/>
          <w:bCs/>
          <w:sz w:val="24"/>
          <w:szCs w:val="24"/>
        </w:rPr>
      </w:pPr>
    </w:p>
    <w:p w14:paraId="28B65CFC" w14:textId="77777777" w:rsidR="00831ED0" w:rsidRPr="00F00C0A" w:rsidRDefault="00831ED0" w:rsidP="00831ED0">
      <w:pPr>
        <w:pStyle w:val="NoSpacing"/>
        <w:jc w:val="center"/>
        <w:rPr>
          <w:rFonts w:ascii="Times New Roman" w:hAnsi="Times New Roman" w:cs="Times New Roman"/>
          <w:b/>
          <w:bCs/>
          <w:sz w:val="24"/>
          <w:szCs w:val="24"/>
        </w:rPr>
      </w:pPr>
    </w:p>
    <w:p w14:paraId="771A0A48" w14:textId="77777777" w:rsidR="00831ED0" w:rsidRPr="00F00C0A" w:rsidRDefault="00831ED0" w:rsidP="00831ED0">
      <w:pPr>
        <w:pStyle w:val="NoSpacing"/>
        <w:jc w:val="center"/>
        <w:rPr>
          <w:rFonts w:ascii="Times New Roman" w:hAnsi="Times New Roman" w:cs="Times New Roman"/>
          <w:b/>
          <w:bCs/>
          <w:sz w:val="24"/>
          <w:szCs w:val="24"/>
        </w:rPr>
      </w:pPr>
    </w:p>
    <w:p w14:paraId="3D096B16" w14:textId="77777777" w:rsidR="00831ED0" w:rsidRPr="00F00C0A" w:rsidRDefault="00831ED0" w:rsidP="00831ED0">
      <w:pPr>
        <w:pStyle w:val="NoSpacing"/>
        <w:jc w:val="center"/>
        <w:rPr>
          <w:rFonts w:ascii="Times New Roman" w:hAnsi="Times New Roman" w:cs="Times New Roman"/>
          <w:b/>
          <w:i/>
          <w:iCs/>
          <w:sz w:val="24"/>
          <w:szCs w:val="24"/>
        </w:rPr>
      </w:pPr>
      <w:r w:rsidRPr="00F00C0A">
        <w:rPr>
          <w:rFonts w:ascii="Times New Roman" w:hAnsi="Times New Roman" w:cs="Times New Roman"/>
          <w:b/>
          <w:i/>
          <w:iCs/>
          <w:sz w:val="24"/>
          <w:szCs w:val="24"/>
        </w:rPr>
        <w:t>Jeff Sponn</w:t>
      </w:r>
    </w:p>
    <w:p w14:paraId="2D5DF972" w14:textId="77777777" w:rsidR="00831ED0" w:rsidRPr="00F00C0A" w:rsidRDefault="00831ED0" w:rsidP="00831ED0">
      <w:pPr>
        <w:pStyle w:val="NoSpacing"/>
        <w:jc w:val="center"/>
        <w:rPr>
          <w:rFonts w:ascii="Times New Roman" w:hAnsi="Times New Roman" w:cs="Times New Roman"/>
          <w:i/>
          <w:iCs/>
          <w:sz w:val="24"/>
          <w:szCs w:val="24"/>
        </w:rPr>
      </w:pPr>
      <w:r w:rsidRPr="00F00C0A">
        <w:rPr>
          <w:rFonts w:ascii="Times New Roman" w:hAnsi="Times New Roman" w:cs="Times New Roman"/>
          <w:b/>
          <w:bCs/>
          <w:i/>
          <w:iCs/>
          <w:sz w:val="24"/>
          <w:szCs w:val="24"/>
        </w:rPr>
        <w:t xml:space="preserve">Director of Procurement </w:t>
      </w:r>
    </w:p>
    <w:p w14:paraId="093744B6" w14:textId="77777777" w:rsidR="00831ED0" w:rsidRPr="00F00C0A" w:rsidRDefault="00AB1F22" w:rsidP="00831ED0">
      <w:pPr>
        <w:pStyle w:val="NoSpacing"/>
        <w:jc w:val="center"/>
        <w:rPr>
          <w:rFonts w:ascii="Times New Roman" w:hAnsi="Times New Roman" w:cs="Times New Roman"/>
          <w:i/>
          <w:iCs/>
          <w:sz w:val="24"/>
          <w:szCs w:val="24"/>
        </w:rPr>
      </w:pPr>
      <w:hyperlink r:id="rId5" w:history="1">
        <w:r w:rsidR="00831ED0" w:rsidRPr="00F00C0A">
          <w:rPr>
            <w:rStyle w:val="Hyperlink"/>
            <w:rFonts w:ascii="Times New Roman" w:hAnsi="Times New Roman" w:cs="Times New Roman"/>
            <w:i/>
            <w:iCs/>
            <w:color w:val="auto"/>
            <w:sz w:val="24"/>
            <w:szCs w:val="24"/>
          </w:rPr>
          <w:t>University</w:t>
        </w:r>
      </w:hyperlink>
      <w:r w:rsidR="00831ED0" w:rsidRPr="00F00C0A">
        <w:rPr>
          <w:rStyle w:val="Hyperlink"/>
          <w:rFonts w:ascii="Times New Roman" w:hAnsi="Times New Roman" w:cs="Times New Roman"/>
          <w:i/>
          <w:iCs/>
          <w:color w:val="auto"/>
          <w:sz w:val="24"/>
          <w:szCs w:val="24"/>
        </w:rPr>
        <w:t xml:space="preserve"> of Southern Indiana</w:t>
      </w:r>
    </w:p>
    <w:p w14:paraId="2853B9BC" w14:textId="77777777" w:rsidR="00831ED0" w:rsidRPr="00F00C0A" w:rsidRDefault="00831ED0" w:rsidP="00831ED0">
      <w:pPr>
        <w:pStyle w:val="NoSpacing"/>
        <w:jc w:val="center"/>
        <w:rPr>
          <w:rFonts w:ascii="Times New Roman" w:hAnsi="Times New Roman" w:cs="Times New Roman"/>
          <w:i/>
          <w:iCs/>
          <w:sz w:val="24"/>
          <w:szCs w:val="24"/>
        </w:rPr>
      </w:pPr>
      <w:r w:rsidRPr="00F00C0A">
        <w:rPr>
          <w:rFonts w:ascii="Times New Roman" w:hAnsi="Times New Roman" w:cs="Times New Roman"/>
          <w:i/>
          <w:iCs/>
          <w:sz w:val="24"/>
          <w:szCs w:val="24"/>
        </w:rPr>
        <w:t>8600 University Blvd.</w:t>
      </w:r>
    </w:p>
    <w:p w14:paraId="2F091CF1" w14:textId="77777777" w:rsidR="00831ED0" w:rsidRPr="00F00C0A" w:rsidRDefault="00831ED0" w:rsidP="00831ED0">
      <w:pPr>
        <w:pStyle w:val="NoSpacing"/>
        <w:jc w:val="center"/>
        <w:rPr>
          <w:rFonts w:ascii="Times New Roman" w:hAnsi="Times New Roman" w:cs="Times New Roman"/>
          <w:i/>
          <w:iCs/>
          <w:sz w:val="24"/>
          <w:szCs w:val="24"/>
        </w:rPr>
      </w:pPr>
      <w:r w:rsidRPr="00F00C0A">
        <w:rPr>
          <w:rFonts w:ascii="Times New Roman" w:hAnsi="Times New Roman" w:cs="Times New Roman"/>
          <w:i/>
          <w:iCs/>
          <w:sz w:val="24"/>
          <w:szCs w:val="24"/>
        </w:rPr>
        <w:t>Evansville, IN 47712</w:t>
      </w:r>
    </w:p>
    <w:p w14:paraId="0BA81382" w14:textId="77777777" w:rsidR="00831ED0" w:rsidRPr="00F00C0A" w:rsidRDefault="00831ED0" w:rsidP="00831ED0">
      <w:pPr>
        <w:pStyle w:val="NoSpacing"/>
        <w:jc w:val="center"/>
        <w:rPr>
          <w:rFonts w:ascii="Times New Roman" w:hAnsi="Times New Roman" w:cs="Times New Roman"/>
          <w:i/>
          <w:iCs/>
          <w:sz w:val="24"/>
          <w:szCs w:val="24"/>
        </w:rPr>
      </w:pPr>
      <w:r w:rsidRPr="00F00C0A">
        <w:rPr>
          <w:rFonts w:ascii="Times New Roman" w:hAnsi="Times New Roman" w:cs="Times New Roman"/>
          <w:i/>
          <w:iCs/>
          <w:sz w:val="24"/>
          <w:szCs w:val="24"/>
        </w:rPr>
        <w:t>812-464-1982 (office)</w:t>
      </w:r>
      <w:r w:rsidRPr="00F00C0A">
        <w:rPr>
          <w:rFonts w:ascii="Times New Roman" w:hAnsi="Times New Roman" w:cs="Times New Roman"/>
          <w:sz w:val="24"/>
          <w:szCs w:val="24"/>
        </w:rPr>
        <w:br/>
      </w:r>
      <w:hyperlink r:id="rId6">
        <w:r w:rsidRPr="00F00C0A">
          <w:rPr>
            <w:rStyle w:val="Hyperlink"/>
            <w:rFonts w:ascii="Times New Roman" w:hAnsi="Times New Roman" w:cs="Times New Roman"/>
            <w:i/>
            <w:iCs/>
            <w:sz w:val="24"/>
            <w:szCs w:val="24"/>
          </w:rPr>
          <w:t>jsponn@usi.edu</w:t>
        </w:r>
      </w:hyperlink>
      <w:r w:rsidRPr="00F00C0A">
        <w:rPr>
          <w:rFonts w:ascii="Times New Roman" w:hAnsi="Times New Roman" w:cs="Times New Roman"/>
          <w:i/>
          <w:iCs/>
          <w:sz w:val="24"/>
          <w:szCs w:val="24"/>
        </w:rPr>
        <w:t> | </w:t>
      </w:r>
      <w:hyperlink r:id="rId7">
        <w:r w:rsidRPr="00F00C0A">
          <w:rPr>
            <w:rStyle w:val="Hyperlink"/>
            <w:rFonts w:ascii="Times New Roman" w:hAnsi="Times New Roman" w:cs="Times New Roman"/>
            <w:i/>
            <w:iCs/>
            <w:color w:val="auto"/>
            <w:sz w:val="24"/>
            <w:szCs w:val="24"/>
          </w:rPr>
          <w:t>www.usi.edu</w:t>
        </w:r>
      </w:hyperlink>
    </w:p>
    <w:p w14:paraId="4A01206B" w14:textId="77777777" w:rsidR="00831ED0" w:rsidRPr="00F00C0A" w:rsidRDefault="00831ED0" w:rsidP="00831ED0">
      <w:pPr>
        <w:pStyle w:val="NoSpacing"/>
        <w:jc w:val="center"/>
        <w:rPr>
          <w:rFonts w:ascii="Times New Roman" w:hAnsi="Times New Roman" w:cs="Times New Roman"/>
          <w:sz w:val="24"/>
          <w:szCs w:val="24"/>
        </w:rPr>
      </w:pPr>
    </w:p>
    <w:p w14:paraId="01E766FD" w14:textId="77777777" w:rsidR="00A56EBC" w:rsidRDefault="00A56EBC" w:rsidP="00831ED0">
      <w:pPr>
        <w:pStyle w:val="NoSpacing"/>
        <w:jc w:val="center"/>
        <w:rPr>
          <w:rFonts w:ascii="Times New Roman" w:hAnsi="Times New Roman" w:cs="Times New Roman"/>
          <w:sz w:val="24"/>
          <w:szCs w:val="24"/>
        </w:rPr>
      </w:pPr>
    </w:p>
    <w:p w14:paraId="6D7C55A3" w14:textId="77777777" w:rsidR="00A56EBC" w:rsidRDefault="00A56EBC" w:rsidP="00831ED0">
      <w:pPr>
        <w:pStyle w:val="NoSpacing"/>
        <w:jc w:val="center"/>
        <w:rPr>
          <w:rFonts w:ascii="Times New Roman" w:hAnsi="Times New Roman" w:cs="Times New Roman"/>
          <w:sz w:val="24"/>
          <w:szCs w:val="24"/>
        </w:rPr>
      </w:pPr>
    </w:p>
    <w:p w14:paraId="328B0D50" w14:textId="77777777" w:rsidR="00A56EBC" w:rsidRDefault="00A56EBC" w:rsidP="00831ED0">
      <w:pPr>
        <w:pStyle w:val="NoSpacing"/>
        <w:jc w:val="center"/>
        <w:rPr>
          <w:rFonts w:ascii="Times New Roman" w:hAnsi="Times New Roman" w:cs="Times New Roman"/>
          <w:sz w:val="24"/>
          <w:szCs w:val="24"/>
        </w:rPr>
      </w:pPr>
    </w:p>
    <w:p w14:paraId="29BD30C3" w14:textId="77777777" w:rsidR="00A56EBC" w:rsidRDefault="00A56EBC" w:rsidP="00831ED0">
      <w:pPr>
        <w:pStyle w:val="NoSpacing"/>
        <w:jc w:val="center"/>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3190"/>
        <w:gridCol w:w="6150"/>
      </w:tblGrid>
      <w:tr w:rsidR="00A56EBC" w14:paraId="1A350EEF" w14:textId="77777777" w:rsidTr="00A56EBC">
        <w:trPr>
          <w:trHeight w:val="645"/>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97D50E" w14:textId="0EE67EC9" w:rsidR="00A56EBC" w:rsidRPr="00A56EBC" w:rsidRDefault="00A56EBC">
            <w:pPr>
              <w:rPr>
                <w:rFonts w:ascii="Times New Roman" w:eastAsiaTheme="minorHAnsi" w:hAnsi="Times New Roman" w:cs="Times New Roman"/>
                <w:sz w:val="24"/>
                <w:szCs w:val="24"/>
              </w:rPr>
            </w:pPr>
            <w:r w:rsidRPr="00A56EBC">
              <w:rPr>
                <w:rFonts w:ascii="Times New Roman" w:hAnsi="Times New Roman" w:cs="Times New Roman"/>
                <w:sz w:val="24"/>
                <w:szCs w:val="24"/>
              </w:rPr>
              <w:t>January 1</w:t>
            </w:r>
            <w:r w:rsidR="00526B4E">
              <w:rPr>
                <w:rFonts w:ascii="Times New Roman" w:hAnsi="Times New Roman" w:cs="Times New Roman"/>
                <w:sz w:val="24"/>
                <w:szCs w:val="24"/>
              </w:rPr>
              <w:t>4</w:t>
            </w:r>
            <w:r w:rsidR="006B21FF">
              <w:rPr>
                <w:rFonts w:ascii="Times New Roman" w:hAnsi="Times New Roman" w:cs="Times New Roman"/>
                <w:sz w:val="24"/>
                <w:szCs w:val="24"/>
              </w:rPr>
              <w:t>, 2025</w:t>
            </w:r>
            <w:r w:rsidRPr="00A56EBC">
              <w:rPr>
                <w:rStyle w:val="apple-converted-space"/>
                <w:rFonts w:ascii="Times New Roman" w:hAnsi="Times New Roman" w:cs="Times New Roman"/>
                <w:sz w:val="24"/>
                <w:szCs w:val="24"/>
              </w:rPr>
              <w:t> </w:t>
            </w:r>
          </w:p>
        </w:tc>
        <w:tc>
          <w:tcPr>
            <w:tcW w:w="6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D55BF1" w14:textId="77777777" w:rsidR="00A56EBC" w:rsidRPr="00A56EBC" w:rsidRDefault="00A56EBC">
            <w:pPr>
              <w:rPr>
                <w:rFonts w:ascii="Times New Roman" w:hAnsi="Times New Roman" w:cs="Times New Roman"/>
                <w:sz w:val="24"/>
                <w:szCs w:val="24"/>
              </w:rPr>
            </w:pPr>
            <w:r w:rsidRPr="00A56EBC">
              <w:rPr>
                <w:rFonts w:ascii="Times New Roman" w:hAnsi="Times New Roman" w:cs="Times New Roman"/>
                <w:sz w:val="24"/>
                <w:szCs w:val="24"/>
              </w:rPr>
              <w:t>RFP Issued to Agencies</w:t>
            </w:r>
          </w:p>
        </w:tc>
      </w:tr>
      <w:tr w:rsidR="006B21FF" w14:paraId="0871DB26" w14:textId="77777777" w:rsidTr="00A56EBC">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22B6A0" w14:textId="77777777" w:rsidR="006B21FF" w:rsidRDefault="006B21FF">
            <w:pPr>
              <w:rPr>
                <w:rFonts w:ascii="Times New Roman" w:hAnsi="Times New Roman" w:cs="Times New Roman"/>
                <w:sz w:val="24"/>
                <w:szCs w:val="24"/>
              </w:rPr>
            </w:pPr>
            <w:r>
              <w:rPr>
                <w:rFonts w:ascii="Times New Roman" w:hAnsi="Times New Roman" w:cs="Times New Roman"/>
                <w:sz w:val="24"/>
                <w:szCs w:val="24"/>
              </w:rPr>
              <w:t>January 22, 2025</w:t>
            </w:r>
          </w:p>
          <w:p w14:paraId="7B3D670A" w14:textId="78DB5280" w:rsidR="006B21FF" w:rsidRPr="00A56EBC" w:rsidRDefault="006B21FF">
            <w:pPr>
              <w:rPr>
                <w:rFonts w:ascii="Times New Roman" w:hAnsi="Times New Roman" w:cs="Times New Roman"/>
                <w:sz w:val="24"/>
                <w:szCs w:val="24"/>
              </w:rPr>
            </w:pPr>
            <w:r>
              <w:rPr>
                <w:rFonts w:ascii="Times New Roman" w:hAnsi="Times New Roman" w:cs="Times New Roman"/>
                <w:sz w:val="24"/>
                <w:szCs w:val="24"/>
              </w:rPr>
              <w:t>2PM/Local Time</w:t>
            </w:r>
          </w:p>
        </w:tc>
        <w:tc>
          <w:tcPr>
            <w:tcW w:w="6150" w:type="dxa"/>
            <w:tcBorders>
              <w:top w:val="nil"/>
              <w:left w:val="nil"/>
              <w:bottom w:val="single" w:sz="8" w:space="0" w:color="auto"/>
              <w:right w:val="single" w:sz="8" w:space="0" w:color="auto"/>
            </w:tcBorders>
            <w:tcMar>
              <w:top w:w="0" w:type="dxa"/>
              <w:left w:w="108" w:type="dxa"/>
              <w:bottom w:w="0" w:type="dxa"/>
              <w:right w:w="108" w:type="dxa"/>
            </w:tcMar>
          </w:tcPr>
          <w:p w14:paraId="7DA6F0D3" w14:textId="67F68591" w:rsidR="006B21FF" w:rsidRDefault="006B21FF">
            <w:pPr>
              <w:rPr>
                <w:rFonts w:ascii="Times New Roman" w:hAnsi="Times New Roman" w:cs="Times New Roman"/>
                <w:sz w:val="24"/>
                <w:szCs w:val="24"/>
              </w:rPr>
            </w:pPr>
            <w:r>
              <w:rPr>
                <w:rFonts w:ascii="Times New Roman" w:hAnsi="Times New Roman" w:cs="Times New Roman"/>
                <w:sz w:val="24"/>
                <w:szCs w:val="24"/>
              </w:rPr>
              <w:t>Deadline for the Agencies to submit questions to Jeff Sponn, Director of Procurement (</w:t>
            </w:r>
            <w:hyperlink r:id="rId8" w:history="1">
              <w:r w:rsidRPr="00125AD8">
                <w:rPr>
                  <w:rStyle w:val="Hyperlink"/>
                  <w:rFonts w:ascii="Times New Roman" w:hAnsi="Times New Roman" w:cs="Times New Roman"/>
                  <w:sz w:val="24"/>
                  <w:szCs w:val="24"/>
                </w:rPr>
                <w:t>jsponn@usi.edu</w:t>
              </w:r>
            </w:hyperlink>
            <w:r>
              <w:rPr>
                <w:rFonts w:ascii="Times New Roman" w:hAnsi="Times New Roman" w:cs="Times New Roman"/>
                <w:sz w:val="24"/>
                <w:szCs w:val="24"/>
              </w:rPr>
              <w:t xml:space="preserve"> )</w:t>
            </w:r>
          </w:p>
        </w:tc>
      </w:tr>
      <w:tr w:rsidR="006B21FF" w14:paraId="6E487D2E" w14:textId="77777777" w:rsidTr="00A56EBC">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4DFF78" w14:textId="66C00B7A" w:rsidR="006B21FF" w:rsidRPr="00A56EBC" w:rsidRDefault="006B21FF">
            <w:pPr>
              <w:rPr>
                <w:rFonts w:ascii="Times New Roman" w:hAnsi="Times New Roman" w:cs="Times New Roman"/>
                <w:sz w:val="24"/>
                <w:szCs w:val="24"/>
              </w:rPr>
            </w:pPr>
            <w:r>
              <w:rPr>
                <w:rFonts w:ascii="Times New Roman" w:hAnsi="Times New Roman" w:cs="Times New Roman"/>
                <w:sz w:val="24"/>
                <w:szCs w:val="24"/>
              </w:rPr>
              <w:t>January 27, 2025</w:t>
            </w:r>
          </w:p>
        </w:tc>
        <w:tc>
          <w:tcPr>
            <w:tcW w:w="6150" w:type="dxa"/>
            <w:tcBorders>
              <w:top w:val="nil"/>
              <w:left w:val="nil"/>
              <w:bottom w:val="single" w:sz="8" w:space="0" w:color="auto"/>
              <w:right w:val="single" w:sz="8" w:space="0" w:color="auto"/>
            </w:tcBorders>
            <w:tcMar>
              <w:top w:w="0" w:type="dxa"/>
              <w:left w:w="108" w:type="dxa"/>
              <w:bottom w:w="0" w:type="dxa"/>
              <w:right w:w="108" w:type="dxa"/>
            </w:tcMar>
          </w:tcPr>
          <w:p w14:paraId="124EA624" w14:textId="25871418" w:rsidR="006B21FF" w:rsidRDefault="006B21FF">
            <w:pPr>
              <w:rPr>
                <w:rFonts w:ascii="Times New Roman" w:hAnsi="Times New Roman" w:cs="Times New Roman"/>
                <w:sz w:val="24"/>
                <w:szCs w:val="24"/>
              </w:rPr>
            </w:pPr>
            <w:r>
              <w:rPr>
                <w:rFonts w:ascii="Times New Roman" w:hAnsi="Times New Roman" w:cs="Times New Roman"/>
                <w:sz w:val="24"/>
                <w:szCs w:val="24"/>
              </w:rPr>
              <w:t>Addendum issued for answers to questions</w:t>
            </w:r>
            <w:r w:rsidR="00AB7D10">
              <w:rPr>
                <w:rFonts w:ascii="Times New Roman" w:hAnsi="Times New Roman" w:cs="Times New Roman"/>
                <w:sz w:val="24"/>
                <w:szCs w:val="24"/>
              </w:rPr>
              <w:t xml:space="preserve"> submitted </w:t>
            </w:r>
          </w:p>
        </w:tc>
      </w:tr>
      <w:tr w:rsidR="00A56EBC" w14:paraId="329C32AC" w14:textId="77777777" w:rsidTr="00A56EBC">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4F0C8" w14:textId="4DB26396" w:rsidR="00A56EBC" w:rsidRPr="00A56EBC" w:rsidRDefault="00A56EBC">
            <w:pPr>
              <w:rPr>
                <w:rFonts w:ascii="Times New Roman" w:hAnsi="Times New Roman" w:cs="Times New Roman"/>
                <w:sz w:val="24"/>
                <w:szCs w:val="24"/>
              </w:rPr>
            </w:pPr>
            <w:r w:rsidRPr="00A56EBC">
              <w:rPr>
                <w:rFonts w:ascii="Times New Roman" w:hAnsi="Times New Roman" w:cs="Times New Roman"/>
                <w:sz w:val="24"/>
                <w:szCs w:val="24"/>
              </w:rPr>
              <w:t xml:space="preserve">February </w:t>
            </w:r>
            <w:r w:rsidR="00526B4E">
              <w:rPr>
                <w:rFonts w:ascii="Times New Roman" w:hAnsi="Times New Roman" w:cs="Times New Roman"/>
                <w:sz w:val="24"/>
                <w:szCs w:val="24"/>
              </w:rPr>
              <w:t>4</w:t>
            </w:r>
            <w:r w:rsidRPr="00A56EBC">
              <w:rPr>
                <w:rFonts w:ascii="Times New Roman" w:hAnsi="Times New Roman" w:cs="Times New Roman"/>
                <w:sz w:val="24"/>
                <w:szCs w:val="24"/>
              </w:rPr>
              <w:t xml:space="preserve">, 2025 </w:t>
            </w:r>
          </w:p>
          <w:p w14:paraId="008AAD43" w14:textId="00F762F6" w:rsidR="00A56EBC" w:rsidRPr="00A56EBC" w:rsidRDefault="00A56EBC">
            <w:pPr>
              <w:rPr>
                <w:rFonts w:ascii="Times New Roman" w:hAnsi="Times New Roman" w:cs="Times New Roman"/>
                <w:sz w:val="24"/>
                <w:szCs w:val="24"/>
              </w:rPr>
            </w:pPr>
            <w:r w:rsidRPr="00A56EBC">
              <w:rPr>
                <w:rFonts w:ascii="Times New Roman" w:hAnsi="Times New Roman" w:cs="Times New Roman"/>
                <w:sz w:val="24"/>
                <w:szCs w:val="24"/>
              </w:rPr>
              <w:t>2PM/Local Time</w:t>
            </w:r>
          </w:p>
        </w:tc>
        <w:tc>
          <w:tcPr>
            <w:tcW w:w="6150" w:type="dxa"/>
            <w:tcBorders>
              <w:top w:val="nil"/>
              <w:left w:val="nil"/>
              <w:bottom w:val="single" w:sz="8" w:space="0" w:color="auto"/>
              <w:right w:val="single" w:sz="8" w:space="0" w:color="auto"/>
            </w:tcBorders>
            <w:tcMar>
              <w:top w:w="0" w:type="dxa"/>
              <w:left w:w="108" w:type="dxa"/>
              <w:bottom w:w="0" w:type="dxa"/>
              <w:right w:w="108" w:type="dxa"/>
            </w:tcMar>
            <w:hideMark/>
          </w:tcPr>
          <w:p w14:paraId="63258CEC" w14:textId="776F0C8D" w:rsidR="00A56EBC" w:rsidRPr="00A56EBC" w:rsidRDefault="00721FB8">
            <w:pPr>
              <w:rPr>
                <w:rFonts w:ascii="Times New Roman" w:hAnsi="Times New Roman" w:cs="Times New Roman"/>
                <w:sz w:val="24"/>
                <w:szCs w:val="24"/>
              </w:rPr>
            </w:pPr>
            <w:r>
              <w:rPr>
                <w:rFonts w:ascii="Times New Roman" w:hAnsi="Times New Roman" w:cs="Times New Roman"/>
                <w:sz w:val="24"/>
                <w:szCs w:val="24"/>
              </w:rPr>
              <w:t>Deadline for the Agencies to Submit Excel Spreadsheet Answers to Jeff Sponn, Director of Procurement (</w:t>
            </w:r>
            <w:hyperlink r:id="rId9" w:history="1">
              <w:r>
                <w:rPr>
                  <w:rStyle w:val="Hyperlink"/>
                  <w:rFonts w:ascii="Times New Roman" w:hAnsi="Times New Roman" w:cs="Times New Roman"/>
                  <w:sz w:val="24"/>
                  <w:szCs w:val="24"/>
                </w:rPr>
                <w:t>jsponn@usi.edu</w:t>
              </w:r>
            </w:hyperlink>
            <w:r w:rsidR="00A56EBC" w:rsidRPr="00A56EBC">
              <w:rPr>
                <w:rFonts w:ascii="Times New Roman" w:hAnsi="Times New Roman" w:cs="Times New Roman"/>
                <w:sz w:val="24"/>
                <w:szCs w:val="24"/>
              </w:rPr>
              <w:t>)</w:t>
            </w:r>
          </w:p>
        </w:tc>
      </w:tr>
      <w:tr w:rsidR="00A56EBC" w14:paraId="0978C2E5" w14:textId="77777777" w:rsidTr="008446EC">
        <w:trPr>
          <w:trHeight w:val="467"/>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50B5DF" w14:textId="02A47A9E" w:rsidR="00A56EBC" w:rsidRPr="00A56EBC" w:rsidRDefault="007E05F3">
            <w:pPr>
              <w:rPr>
                <w:rFonts w:ascii="Times New Roman" w:hAnsi="Times New Roman" w:cs="Times New Roman"/>
                <w:sz w:val="24"/>
                <w:szCs w:val="24"/>
              </w:rPr>
            </w:pPr>
            <w:r>
              <w:rPr>
                <w:rFonts w:ascii="Times New Roman" w:hAnsi="Times New Roman" w:cs="Times New Roman"/>
                <w:sz w:val="24"/>
                <w:szCs w:val="24"/>
              </w:rPr>
              <w:t>February 18, 2025</w:t>
            </w:r>
          </w:p>
        </w:tc>
        <w:tc>
          <w:tcPr>
            <w:tcW w:w="6150" w:type="dxa"/>
            <w:tcBorders>
              <w:top w:val="nil"/>
              <w:left w:val="nil"/>
              <w:bottom w:val="single" w:sz="8" w:space="0" w:color="auto"/>
              <w:right w:val="single" w:sz="8" w:space="0" w:color="auto"/>
            </w:tcBorders>
            <w:tcMar>
              <w:top w:w="0" w:type="dxa"/>
              <w:left w:w="108" w:type="dxa"/>
              <w:bottom w:w="0" w:type="dxa"/>
              <w:right w:w="108" w:type="dxa"/>
            </w:tcMar>
          </w:tcPr>
          <w:p w14:paraId="0C5DE722" w14:textId="7EA548E5" w:rsidR="00A56EBC" w:rsidRPr="00A56EBC" w:rsidRDefault="00A56EBC">
            <w:pPr>
              <w:rPr>
                <w:rFonts w:ascii="Times New Roman" w:hAnsi="Times New Roman" w:cs="Times New Roman"/>
                <w:sz w:val="24"/>
                <w:szCs w:val="24"/>
              </w:rPr>
            </w:pPr>
            <w:r w:rsidRPr="00A56EBC">
              <w:rPr>
                <w:rFonts w:ascii="Times New Roman" w:hAnsi="Times New Roman" w:cs="Times New Roman"/>
                <w:sz w:val="24"/>
                <w:szCs w:val="24"/>
              </w:rPr>
              <w:t>Selection of Finalists</w:t>
            </w:r>
          </w:p>
        </w:tc>
      </w:tr>
      <w:tr w:rsidR="00A56EBC" w14:paraId="0818DE8A" w14:textId="77777777" w:rsidTr="008446EC">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D97FDD" w14:textId="73694E43" w:rsidR="00A56EBC" w:rsidRPr="00A56EBC" w:rsidRDefault="007E05F3">
            <w:pPr>
              <w:rPr>
                <w:rFonts w:ascii="Times New Roman" w:hAnsi="Times New Roman" w:cs="Times New Roman"/>
                <w:sz w:val="24"/>
                <w:szCs w:val="24"/>
              </w:rPr>
            </w:pPr>
            <w:r>
              <w:rPr>
                <w:rFonts w:ascii="Times New Roman" w:hAnsi="Times New Roman" w:cs="Times New Roman"/>
                <w:sz w:val="24"/>
                <w:szCs w:val="24"/>
              </w:rPr>
              <w:t>March 4, 2025</w:t>
            </w:r>
          </w:p>
        </w:tc>
        <w:tc>
          <w:tcPr>
            <w:tcW w:w="6150" w:type="dxa"/>
            <w:tcBorders>
              <w:top w:val="nil"/>
              <w:left w:val="nil"/>
              <w:bottom w:val="single" w:sz="8" w:space="0" w:color="auto"/>
              <w:right w:val="single" w:sz="8" w:space="0" w:color="auto"/>
            </w:tcBorders>
            <w:tcMar>
              <w:top w:w="0" w:type="dxa"/>
              <w:left w:w="108" w:type="dxa"/>
              <w:bottom w:w="0" w:type="dxa"/>
              <w:right w:w="108" w:type="dxa"/>
            </w:tcMar>
          </w:tcPr>
          <w:p w14:paraId="4B0B35B9" w14:textId="2E14F6E4" w:rsidR="00A56EBC" w:rsidRPr="00A56EBC" w:rsidRDefault="00A56EBC">
            <w:pPr>
              <w:rPr>
                <w:rFonts w:ascii="Times New Roman" w:hAnsi="Times New Roman" w:cs="Times New Roman"/>
                <w:sz w:val="24"/>
                <w:szCs w:val="24"/>
              </w:rPr>
            </w:pPr>
            <w:r w:rsidRPr="00A56EBC">
              <w:rPr>
                <w:rFonts w:ascii="Times New Roman" w:hAnsi="Times New Roman" w:cs="Times New Roman"/>
                <w:sz w:val="24"/>
                <w:szCs w:val="24"/>
              </w:rPr>
              <w:t>Agency Finalist Presentations (presented virtually)</w:t>
            </w:r>
          </w:p>
        </w:tc>
      </w:tr>
      <w:tr w:rsidR="00A56EBC" w14:paraId="07F29C3A" w14:textId="77777777" w:rsidTr="008446EC">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E0FED" w14:textId="5C3D711E" w:rsidR="00A56EBC" w:rsidRPr="00A56EBC" w:rsidRDefault="007E05F3">
            <w:pPr>
              <w:rPr>
                <w:rFonts w:ascii="Times New Roman" w:hAnsi="Times New Roman" w:cs="Times New Roman"/>
                <w:sz w:val="24"/>
                <w:szCs w:val="24"/>
              </w:rPr>
            </w:pPr>
            <w:r>
              <w:rPr>
                <w:rFonts w:ascii="Times New Roman" w:hAnsi="Times New Roman" w:cs="Times New Roman"/>
                <w:sz w:val="24"/>
                <w:szCs w:val="24"/>
              </w:rPr>
              <w:t>March 21, 2025</w:t>
            </w:r>
          </w:p>
        </w:tc>
        <w:tc>
          <w:tcPr>
            <w:tcW w:w="6150" w:type="dxa"/>
            <w:tcBorders>
              <w:top w:val="nil"/>
              <w:left w:val="nil"/>
              <w:bottom w:val="single" w:sz="8" w:space="0" w:color="auto"/>
              <w:right w:val="single" w:sz="8" w:space="0" w:color="auto"/>
            </w:tcBorders>
            <w:tcMar>
              <w:top w:w="0" w:type="dxa"/>
              <w:left w:w="108" w:type="dxa"/>
              <w:bottom w:w="0" w:type="dxa"/>
              <w:right w:w="108" w:type="dxa"/>
            </w:tcMar>
            <w:hideMark/>
          </w:tcPr>
          <w:p w14:paraId="4555CEFD" w14:textId="6D530C7A" w:rsidR="00A56EBC" w:rsidRPr="00A56EBC" w:rsidRDefault="00A56EBC">
            <w:pPr>
              <w:rPr>
                <w:rFonts w:ascii="Times New Roman" w:hAnsi="Times New Roman" w:cs="Times New Roman"/>
                <w:sz w:val="24"/>
                <w:szCs w:val="24"/>
              </w:rPr>
            </w:pPr>
            <w:r w:rsidRPr="00A56EBC">
              <w:rPr>
                <w:rFonts w:ascii="Times New Roman" w:hAnsi="Times New Roman" w:cs="Times New Roman"/>
                <w:sz w:val="24"/>
                <w:szCs w:val="24"/>
              </w:rPr>
              <w:t>Final Agency Selected</w:t>
            </w:r>
          </w:p>
        </w:tc>
      </w:tr>
      <w:tr w:rsidR="00A56EBC" w14:paraId="2C1E930B" w14:textId="77777777" w:rsidTr="008446EC">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00829" w14:textId="287D78FD" w:rsidR="00A56EBC" w:rsidRPr="00A56EBC" w:rsidRDefault="007E05F3">
            <w:pPr>
              <w:rPr>
                <w:rFonts w:ascii="Times New Roman" w:hAnsi="Times New Roman" w:cs="Times New Roman"/>
                <w:sz w:val="24"/>
                <w:szCs w:val="24"/>
              </w:rPr>
            </w:pPr>
            <w:r>
              <w:rPr>
                <w:rFonts w:ascii="Times New Roman" w:hAnsi="Times New Roman" w:cs="Times New Roman"/>
                <w:sz w:val="24"/>
                <w:szCs w:val="24"/>
              </w:rPr>
              <w:t>August, 2025</w:t>
            </w:r>
          </w:p>
        </w:tc>
        <w:tc>
          <w:tcPr>
            <w:tcW w:w="6150" w:type="dxa"/>
            <w:tcBorders>
              <w:top w:val="nil"/>
              <w:left w:val="nil"/>
              <w:bottom w:val="single" w:sz="8" w:space="0" w:color="auto"/>
              <w:right w:val="single" w:sz="8" w:space="0" w:color="auto"/>
            </w:tcBorders>
            <w:tcMar>
              <w:top w:w="0" w:type="dxa"/>
              <w:left w:w="108" w:type="dxa"/>
              <w:bottom w:w="0" w:type="dxa"/>
              <w:right w:w="108" w:type="dxa"/>
            </w:tcMar>
            <w:hideMark/>
          </w:tcPr>
          <w:p w14:paraId="5C25AB04" w14:textId="67851424" w:rsidR="00A56EBC" w:rsidRPr="00A56EBC" w:rsidRDefault="00A56EBC">
            <w:pPr>
              <w:rPr>
                <w:rFonts w:ascii="Times New Roman" w:hAnsi="Times New Roman" w:cs="Times New Roman"/>
                <w:sz w:val="24"/>
                <w:szCs w:val="24"/>
              </w:rPr>
            </w:pPr>
            <w:r w:rsidRPr="00A56EBC">
              <w:rPr>
                <w:rFonts w:ascii="Times New Roman" w:hAnsi="Times New Roman" w:cs="Times New Roman"/>
                <w:sz w:val="24"/>
                <w:szCs w:val="24"/>
              </w:rPr>
              <w:t>Target Start</w:t>
            </w:r>
          </w:p>
        </w:tc>
      </w:tr>
    </w:tbl>
    <w:p w14:paraId="28457992" w14:textId="1B8A7528" w:rsidR="00831ED0" w:rsidRPr="00F00C0A" w:rsidRDefault="00831ED0" w:rsidP="00831ED0">
      <w:pPr>
        <w:pStyle w:val="NoSpacing"/>
        <w:jc w:val="center"/>
        <w:rPr>
          <w:rFonts w:ascii="Times New Roman" w:hAnsi="Times New Roman" w:cs="Times New Roman"/>
          <w:sz w:val="24"/>
          <w:szCs w:val="24"/>
        </w:rPr>
      </w:pPr>
      <w:r w:rsidRPr="00F00C0A">
        <w:rPr>
          <w:rFonts w:ascii="Times New Roman" w:hAnsi="Times New Roman" w:cs="Times New Roman"/>
          <w:sz w:val="24"/>
          <w:szCs w:val="24"/>
        </w:rPr>
        <w:br w:type="page"/>
      </w:r>
    </w:p>
    <w:p w14:paraId="69D47F42" w14:textId="7BB5EC3D" w:rsidR="00831ED0" w:rsidRDefault="00831ED0" w:rsidP="00831ED0">
      <w:pPr>
        <w:rPr>
          <w:rFonts w:eastAsiaTheme="minorHAnsi"/>
        </w:rPr>
      </w:pPr>
      <w:r>
        <w:lastRenderedPageBreak/>
        <w:t>The University of Southern Indiana (USI) is seeking bids for remote exam proctoring tools for virtually</w:t>
      </w:r>
      <w:r w:rsidR="007D686D">
        <w:t xml:space="preserve"> </w:t>
      </w:r>
      <w:r>
        <w:t xml:space="preserve">delivered exams and assessments. Remote proctoring at USI entails the use of a lockdown browser and/or AI-based virtual proctoring that seamlessly integrates with Blackboard Learn Ultra.  Ideally, we seek on vendor who can provide both solutions within one package but will consider separate vendors for each method of remote proctoring utilized at USI.   </w:t>
      </w:r>
    </w:p>
    <w:p w14:paraId="1822EEAE" w14:textId="77777777" w:rsidR="00831ED0" w:rsidRDefault="00831ED0" w:rsidP="00831ED0"/>
    <w:p w14:paraId="0F2B4BAD" w14:textId="77777777" w:rsidR="00831ED0" w:rsidRDefault="00831ED0" w:rsidP="00831ED0">
      <w:pPr>
        <w:rPr>
          <w:b/>
          <w:bCs/>
        </w:rPr>
      </w:pPr>
      <w:r>
        <w:rPr>
          <w:b/>
          <w:bCs/>
        </w:rPr>
        <w:t>Current Environment</w:t>
      </w:r>
    </w:p>
    <w:p w14:paraId="0B02E3BF" w14:textId="77777777" w:rsidR="00831ED0" w:rsidRDefault="00831ED0" w:rsidP="00831ED0">
      <w:r>
        <w:t xml:space="preserve">USI relies upon two different vendors with one vendor responsible for AI-based virtual monitoring and another for lockdown browser.  Exams and assessments can be completed at any time by the learner, while other courses require all learners to complete the exam at the same time (potentially 100+ learners completing the exam at the same time).  Currently, Blackboard Learn is our primary institutional LMS for all online courses and some courses are delivered on Blackboard Learn Ultra.  </w:t>
      </w:r>
    </w:p>
    <w:p w14:paraId="08E7DD33" w14:textId="77777777" w:rsidR="00831ED0" w:rsidRDefault="00831ED0" w:rsidP="00831ED0"/>
    <w:p w14:paraId="421D9397" w14:textId="77777777" w:rsidR="00831ED0" w:rsidRDefault="00831ED0" w:rsidP="00831ED0">
      <w:pPr>
        <w:rPr>
          <w:b/>
          <w:bCs/>
        </w:rPr>
      </w:pPr>
      <w:r>
        <w:rPr>
          <w:b/>
          <w:bCs/>
        </w:rPr>
        <w:t>Future Environment</w:t>
      </w:r>
    </w:p>
    <w:p w14:paraId="03B3EC30" w14:textId="77777777" w:rsidR="00831ED0" w:rsidRDefault="00831ED0" w:rsidP="00831ED0">
      <w:r>
        <w:t>USI seeks to combine remote proctoring tools into one tool for students, if possible.  By August 2025, all courses will be offered on Blackboard Learn Ultra only.  This change in LMS platforms, along with anticipated growth in the number of concurrent users taking exams, USI has embarked upon a review of our remote proctoring tools to determine what will meet the best needs of our students and faculty starting in the Fall 2025 semester.</w:t>
      </w:r>
    </w:p>
    <w:p w14:paraId="2878A93B" w14:textId="77777777" w:rsidR="00831ED0" w:rsidRDefault="00831ED0" w:rsidP="00831ED0"/>
    <w:p w14:paraId="1C759077" w14:textId="56F7E658" w:rsidR="00831ED0" w:rsidRPr="00831ED0" w:rsidRDefault="00831ED0" w:rsidP="00831ED0">
      <w:pPr>
        <w:rPr>
          <w:b/>
          <w:bCs/>
        </w:rPr>
      </w:pPr>
      <w:r>
        <w:rPr>
          <w:b/>
          <w:bCs/>
        </w:rPr>
        <w:t>Overall requirements</w:t>
      </w:r>
    </w:p>
    <w:p w14:paraId="6533F6AD" w14:textId="77777777" w:rsidR="00831ED0" w:rsidRDefault="00831ED0" w:rsidP="00831ED0">
      <w:pPr>
        <w:pStyle w:val="ListParagraph"/>
        <w:numPr>
          <w:ilvl w:val="0"/>
          <w:numId w:val="1"/>
        </w:numPr>
        <w:spacing w:after="0" w:line="240" w:lineRule="auto"/>
        <w:contextualSpacing w:val="0"/>
        <w:rPr>
          <w:rFonts w:eastAsia="Times New Roman"/>
        </w:rPr>
      </w:pPr>
      <w:r>
        <w:rPr>
          <w:rFonts w:eastAsia="Times New Roman"/>
        </w:rPr>
        <w:t>Must seamlessly integrate with Blackboard Learn Ultra.</w:t>
      </w:r>
    </w:p>
    <w:p w14:paraId="158B35B3" w14:textId="77777777" w:rsidR="00831ED0" w:rsidRDefault="00831ED0" w:rsidP="00831ED0">
      <w:pPr>
        <w:pStyle w:val="ListParagraph"/>
        <w:numPr>
          <w:ilvl w:val="0"/>
          <w:numId w:val="1"/>
        </w:numPr>
        <w:spacing w:after="0" w:line="240" w:lineRule="auto"/>
        <w:contextualSpacing w:val="0"/>
        <w:rPr>
          <w:rFonts w:eastAsia="Times New Roman"/>
        </w:rPr>
      </w:pPr>
      <w:r>
        <w:rPr>
          <w:rFonts w:eastAsia="Times New Roman"/>
        </w:rPr>
        <w:t>Students will not be required to individually pay any fees or charges to use the remote proctoring service.  All cost will be rendered through a subscription with the University of Southern Indiana.</w:t>
      </w:r>
    </w:p>
    <w:p w14:paraId="1897C841" w14:textId="77777777" w:rsidR="00831ED0" w:rsidRDefault="00831ED0" w:rsidP="00831ED0">
      <w:pPr>
        <w:pStyle w:val="ListParagraph"/>
        <w:numPr>
          <w:ilvl w:val="0"/>
          <w:numId w:val="1"/>
        </w:numPr>
        <w:spacing w:after="0" w:line="240" w:lineRule="auto"/>
        <w:contextualSpacing w:val="0"/>
        <w:rPr>
          <w:rFonts w:eastAsia="Times New Roman"/>
        </w:rPr>
      </w:pPr>
      <w:r>
        <w:rPr>
          <w:rFonts w:eastAsia="Times New Roman"/>
        </w:rPr>
        <w:t>Real-time support must be available for both students and faculty.</w:t>
      </w:r>
    </w:p>
    <w:p w14:paraId="11EA303F" w14:textId="77777777" w:rsidR="00831ED0" w:rsidRDefault="00831ED0" w:rsidP="00831ED0">
      <w:pPr>
        <w:pStyle w:val="ListParagraph"/>
        <w:numPr>
          <w:ilvl w:val="0"/>
          <w:numId w:val="1"/>
        </w:numPr>
        <w:spacing w:after="0" w:line="240" w:lineRule="auto"/>
        <w:contextualSpacing w:val="0"/>
        <w:rPr>
          <w:rFonts w:eastAsia="Times New Roman"/>
        </w:rPr>
      </w:pPr>
      <w:r>
        <w:rPr>
          <w:rFonts w:eastAsia="Times New Roman"/>
        </w:rPr>
        <w:t>No additional software must be installed by the students with the exception of a browser extension.</w:t>
      </w:r>
    </w:p>
    <w:p w14:paraId="60499110" w14:textId="77777777" w:rsidR="00831ED0" w:rsidRDefault="00831ED0" w:rsidP="00831ED0">
      <w:pPr>
        <w:pStyle w:val="ListParagraph"/>
        <w:numPr>
          <w:ilvl w:val="0"/>
          <w:numId w:val="1"/>
        </w:numPr>
        <w:spacing w:after="0" w:line="240" w:lineRule="auto"/>
        <w:contextualSpacing w:val="0"/>
        <w:rPr>
          <w:rFonts w:eastAsia="Times New Roman"/>
        </w:rPr>
      </w:pPr>
      <w:r>
        <w:rPr>
          <w:rFonts w:eastAsia="Times New Roman"/>
        </w:rPr>
        <w:t>Tool must work across a variety of operating systems and browsers.</w:t>
      </w:r>
    </w:p>
    <w:p w14:paraId="014F0B27" w14:textId="77777777" w:rsidR="00831ED0" w:rsidRDefault="00831ED0" w:rsidP="00831ED0">
      <w:pPr>
        <w:pStyle w:val="ListParagraph"/>
        <w:numPr>
          <w:ilvl w:val="0"/>
          <w:numId w:val="1"/>
        </w:numPr>
        <w:spacing w:after="0" w:line="240" w:lineRule="auto"/>
        <w:contextualSpacing w:val="0"/>
        <w:rPr>
          <w:rFonts w:eastAsia="Times New Roman"/>
        </w:rPr>
      </w:pPr>
      <w:r>
        <w:rPr>
          <w:rFonts w:eastAsia="Times New Roman"/>
        </w:rPr>
        <w:t>Must function with exams administered at the same time in large enrollment courses without any degradation of service.</w:t>
      </w:r>
    </w:p>
    <w:p w14:paraId="1FC07813" w14:textId="351460DB" w:rsidR="004B5DE2" w:rsidRDefault="004B5DE2" w:rsidP="00831ED0">
      <w:pPr>
        <w:pStyle w:val="NoSpacing"/>
      </w:pPr>
    </w:p>
    <w:sectPr w:rsidR="004B5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F3324"/>
    <w:multiLevelType w:val="hybridMultilevel"/>
    <w:tmpl w:val="2A4AC5BE"/>
    <w:lvl w:ilvl="0" w:tplc="2900508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94931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D0"/>
    <w:rsid w:val="0019557D"/>
    <w:rsid w:val="001B06C1"/>
    <w:rsid w:val="00382845"/>
    <w:rsid w:val="00403394"/>
    <w:rsid w:val="004564F8"/>
    <w:rsid w:val="00466D5E"/>
    <w:rsid w:val="004B5DE2"/>
    <w:rsid w:val="00526B4E"/>
    <w:rsid w:val="00623DCB"/>
    <w:rsid w:val="006B21FF"/>
    <w:rsid w:val="006C3896"/>
    <w:rsid w:val="00721FB8"/>
    <w:rsid w:val="007D686D"/>
    <w:rsid w:val="007E05F3"/>
    <w:rsid w:val="00831ED0"/>
    <w:rsid w:val="0096604A"/>
    <w:rsid w:val="009E63BD"/>
    <w:rsid w:val="00A5488A"/>
    <w:rsid w:val="00A56EBC"/>
    <w:rsid w:val="00AB1F22"/>
    <w:rsid w:val="00AB7D10"/>
    <w:rsid w:val="00B0638E"/>
    <w:rsid w:val="00C7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0479"/>
  <w15:chartTrackingRefBased/>
  <w15:docId w15:val="{79CEC43A-A955-4A77-BE1E-FE0B24D6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ED0"/>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831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E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E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E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E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E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E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E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E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E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E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E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E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E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E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E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ED0"/>
    <w:rPr>
      <w:rFonts w:eastAsiaTheme="majorEastAsia" w:cstheme="majorBidi"/>
      <w:color w:val="272727" w:themeColor="text1" w:themeTint="D8"/>
    </w:rPr>
  </w:style>
  <w:style w:type="paragraph" w:styleId="Title">
    <w:name w:val="Title"/>
    <w:basedOn w:val="Normal"/>
    <w:next w:val="Normal"/>
    <w:link w:val="TitleChar"/>
    <w:uiPriority w:val="10"/>
    <w:qFormat/>
    <w:rsid w:val="00831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E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E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E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ED0"/>
    <w:pPr>
      <w:spacing w:before="160"/>
      <w:jc w:val="center"/>
    </w:pPr>
    <w:rPr>
      <w:i/>
      <w:iCs/>
      <w:color w:val="404040" w:themeColor="text1" w:themeTint="BF"/>
    </w:rPr>
  </w:style>
  <w:style w:type="character" w:customStyle="1" w:styleId="QuoteChar">
    <w:name w:val="Quote Char"/>
    <w:basedOn w:val="DefaultParagraphFont"/>
    <w:link w:val="Quote"/>
    <w:uiPriority w:val="29"/>
    <w:rsid w:val="00831ED0"/>
    <w:rPr>
      <w:i/>
      <w:iCs/>
      <w:color w:val="404040" w:themeColor="text1" w:themeTint="BF"/>
    </w:rPr>
  </w:style>
  <w:style w:type="paragraph" w:styleId="ListParagraph">
    <w:name w:val="List Paragraph"/>
    <w:basedOn w:val="Normal"/>
    <w:uiPriority w:val="34"/>
    <w:qFormat/>
    <w:rsid w:val="00831ED0"/>
    <w:pPr>
      <w:ind w:left="720"/>
      <w:contextualSpacing/>
    </w:pPr>
  </w:style>
  <w:style w:type="character" w:styleId="IntenseEmphasis">
    <w:name w:val="Intense Emphasis"/>
    <w:basedOn w:val="DefaultParagraphFont"/>
    <w:uiPriority w:val="21"/>
    <w:qFormat/>
    <w:rsid w:val="00831ED0"/>
    <w:rPr>
      <w:i/>
      <w:iCs/>
      <w:color w:val="0F4761" w:themeColor="accent1" w:themeShade="BF"/>
    </w:rPr>
  </w:style>
  <w:style w:type="paragraph" w:styleId="IntenseQuote">
    <w:name w:val="Intense Quote"/>
    <w:basedOn w:val="Normal"/>
    <w:next w:val="Normal"/>
    <w:link w:val="IntenseQuoteChar"/>
    <w:uiPriority w:val="30"/>
    <w:qFormat/>
    <w:rsid w:val="00831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ED0"/>
    <w:rPr>
      <w:i/>
      <w:iCs/>
      <w:color w:val="0F4761" w:themeColor="accent1" w:themeShade="BF"/>
    </w:rPr>
  </w:style>
  <w:style w:type="character" w:styleId="IntenseReference">
    <w:name w:val="Intense Reference"/>
    <w:basedOn w:val="DefaultParagraphFont"/>
    <w:uiPriority w:val="32"/>
    <w:qFormat/>
    <w:rsid w:val="00831ED0"/>
    <w:rPr>
      <w:b/>
      <w:bCs/>
      <w:smallCaps/>
      <w:color w:val="0F4761" w:themeColor="accent1" w:themeShade="BF"/>
      <w:spacing w:val="5"/>
    </w:rPr>
  </w:style>
  <w:style w:type="paragraph" w:styleId="NoSpacing">
    <w:name w:val="No Spacing"/>
    <w:uiPriority w:val="1"/>
    <w:qFormat/>
    <w:rsid w:val="00831ED0"/>
    <w:pPr>
      <w:spacing w:after="0" w:line="240" w:lineRule="auto"/>
    </w:pPr>
    <w:rPr>
      <w:kern w:val="0"/>
      <w14:ligatures w14:val="none"/>
    </w:rPr>
  </w:style>
  <w:style w:type="character" w:styleId="Hyperlink">
    <w:name w:val="Hyperlink"/>
    <w:basedOn w:val="DefaultParagraphFont"/>
    <w:uiPriority w:val="99"/>
    <w:rsid w:val="00831ED0"/>
    <w:rPr>
      <w:color w:val="0000FF"/>
      <w:u w:val="single"/>
    </w:rPr>
  </w:style>
  <w:style w:type="table" w:styleId="TableGrid">
    <w:name w:val="Table Grid"/>
    <w:basedOn w:val="TableNormal"/>
    <w:uiPriority w:val="59"/>
    <w:rsid w:val="00831ED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31ED0"/>
  </w:style>
  <w:style w:type="character" w:customStyle="1" w:styleId="xgrame">
    <w:name w:val="xgrame"/>
    <w:basedOn w:val="DefaultParagraphFont"/>
    <w:rsid w:val="00831ED0"/>
  </w:style>
  <w:style w:type="character" w:styleId="UnresolvedMention">
    <w:name w:val="Unresolved Mention"/>
    <w:basedOn w:val="DefaultParagraphFont"/>
    <w:uiPriority w:val="99"/>
    <w:semiHidden/>
    <w:unhideWhenUsed/>
    <w:rsid w:val="006B2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2466">
      <w:bodyDiv w:val="1"/>
      <w:marLeft w:val="0"/>
      <w:marRight w:val="0"/>
      <w:marTop w:val="0"/>
      <w:marBottom w:val="0"/>
      <w:divBdr>
        <w:top w:val="none" w:sz="0" w:space="0" w:color="auto"/>
        <w:left w:val="none" w:sz="0" w:space="0" w:color="auto"/>
        <w:bottom w:val="none" w:sz="0" w:space="0" w:color="auto"/>
        <w:right w:val="none" w:sz="0" w:space="0" w:color="auto"/>
      </w:divBdr>
    </w:div>
    <w:div w:id="211381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ponn@usi.edu" TargetMode="External"/><Relationship Id="rId3" Type="http://schemas.openxmlformats.org/officeDocument/2006/relationships/settings" Target="settings.xml"/><Relationship Id="rId7" Type="http://schemas.openxmlformats.org/officeDocument/2006/relationships/hyperlink" Target="https://www.us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ponn@usi.edu" TargetMode="External"/><Relationship Id="rId11" Type="http://schemas.openxmlformats.org/officeDocument/2006/relationships/theme" Target="theme/theme1.xml"/><Relationship Id="rId5" Type="http://schemas.openxmlformats.org/officeDocument/2006/relationships/hyperlink" Target="http://www.princeto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sponn@us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Weinzapfel, Becky</dc:creator>
  <cp:keywords/>
  <dc:description/>
  <cp:lastModifiedBy>Weinzapfel, Becky</cp:lastModifiedBy>
  <cp:revision>10</cp:revision>
  <dcterms:created xsi:type="dcterms:W3CDTF">2025-01-10T15:03:00Z</dcterms:created>
  <dcterms:modified xsi:type="dcterms:W3CDTF">2025-01-13T20:13:00Z</dcterms:modified>
</cp:coreProperties>
</file>