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CB88C8" w14:textId="2226E9BE" w:rsidR="00961EC6" w:rsidRPr="007E4F99" w:rsidRDefault="00961EC6" w:rsidP="00243580">
      <w:pPr>
        <w:pStyle w:val="ListParagraph"/>
        <w:numPr>
          <w:ilvl w:val="0"/>
          <w:numId w:val="19"/>
        </w:numPr>
        <w:spacing w:line="240" w:lineRule="auto"/>
        <w:rPr>
          <w:rFonts w:eastAsiaTheme="minorEastAsia"/>
        </w:rPr>
      </w:pPr>
      <w:r w:rsidRPr="0067D995">
        <w:rPr>
          <w:rFonts w:eastAsiaTheme="minorEastAsia"/>
        </w:rPr>
        <w:t>Do you have a budget range for this project?</w:t>
      </w:r>
    </w:p>
    <w:p w14:paraId="58BB8C3B" w14:textId="21F703AD" w:rsidR="005D4984" w:rsidRPr="007E4F99" w:rsidRDefault="005D4984" w:rsidP="005D4984">
      <w:pPr>
        <w:pStyle w:val="ListParagraph"/>
        <w:numPr>
          <w:ilvl w:val="1"/>
          <w:numId w:val="19"/>
        </w:numPr>
        <w:spacing w:line="240" w:lineRule="auto"/>
        <w:rPr>
          <w:rFonts w:eastAsiaTheme="minorEastAsia"/>
        </w:rPr>
      </w:pPr>
      <w:r w:rsidRPr="0067D995">
        <w:rPr>
          <w:rFonts w:eastAsiaTheme="minorEastAsia"/>
        </w:rPr>
        <w:t>$60,000</w:t>
      </w:r>
    </w:p>
    <w:p w14:paraId="4F0C4A79" w14:textId="77777777" w:rsidR="008725AA" w:rsidRPr="007E4F99" w:rsidRDefault="008725AA" w:rsidP="00243580">
      <w:pPr>
        <w:rPr>
          <w:rFonts w:asciiTheme="minorHAnsi" w:eastAsiaTheme="minorEastAsia" w:hAnsiTheme="minorHAnsi" w:cstheme="minorBidi"/>
          <w:sz w:val="22"/>
          <w:szCs w:val="22"/>
        </w:rPr>
      </w:pPr>
    </w:p>
    <w:p w14:paraId="701DB2F9" w14:textId="35FCC4C6" w:rsidR="005D7755" w:rsidRPr="007E4F99" w:rsidRDefault="008725AA" w:rsidP="7E1F2EC6">
      <w:pPr>
        <w:pStyle w:val="ListParagraph"/>
        <w:numPr>
          <w:ilvl w:val="0"/>
          <w:numId w:val="19"/>
        </w:numPr>
        <w:spacing w:line="240" w:lineRule="auto"/>
        <w:rPr>
          <w:rFonts w:eastAsiaTheme="minorEastAsia"/>
        </w:rPr>
      </w:pPr>
      <w:r w:rsidRPr="0067D995">
        <w:rPr>
          <w:rFonts w:eastAsiaTheme="minorEastAsia"/>
        </w:rPr>
        <w:t>Who is the agency that developed the current campaign? Are they being considered for this work?</w:t>
      </w:r>
    </w:p>
    <w:p w14:paraId="326D4095" w14:textId="3B071C71" w:rsidR="005D7755" w:rsidRPr="007E4F99" w:rsidRDefault="005D7755" w:rsidP="00243580">
      <w:pPr>
        <w:pStyle w:val="ListParagraph"/>
        <w:numPr>
          <w:ilvl w:val="1"/>
          <w:numId w:val="19"/>
        </w:numPr>
        <w:spacing w:line="240" w:lineRule="auto"/>
        <w:rPr>
          <w:rFonts w:eastAsiaTheme="minorEastAsia"/>
        </w:rPr>
      </w:pPr>
      <w:r w:rsidRPr="0067D995">
        <w:rPr>
          <w:rFonts w:eastAsiaTheme="minorEastAsia"/>
        </w:rPr>
        <w:t xml:space="preserve">We </w:t>
      </w:r>
      <w:r w:rsidR="7A14148B" w:rsidRPr="0067D995">
        <w:rPr>
          <w:rFonts w:eastAsiaTheme="minorEastAsia"/>
        </w:rPr>
        <w:t>will not</w:t>
      </w:r>
      <w:r w:rsidRPr="0067D995">
        <w:rPr>
          <w:rFonts w:eastAsiaTheme="minorEastAsia"/>
        </w:rPr>
        <w:t xml:space="preserve"> be sharing the name of the agency that developed the current campaign and</w:t>
      </w:r>
      <w:r w:rsidR="6AD25C64" w:rsidRPr="0067D995">
        <w:rPr>
          <w:rFonts w:eastAsiaTheme="minorEastAsia"/>
        </w:rPr>
        <w:t>,</w:t>
      </w:r>
      <w:r w:rsidRPr="0067D995">
        <w:rPr>
          <w:rFonts w:eastAsiaTheme="minorEastAsia"/>
        </w:rPr>
        <w:t xml:space="preserve"> at the time of writing</w:t>
      </w:r>
      <w:r w:rsidR="355F811A" w:rsidRPr="0067D995">
        <w:rPr>
          <w:rFonts w:eastAsiaTheme="minorEastAsia"/>
        </w:rPr>
        <w:t>,</w:t>
      </w:r>
      <w:r w:rsidRPr="0067D995">
        <w:rPr>
          <w:rFonts w:eastAsiaTheme="minorEastAsia"/>
        </w:rPr>
        <w:t xml:space="preserve"> are not sure if they intend to bi</w:t>
      </w:r>
      <w:r w:rsidR="1385D872" w:rsidRPr="0067D995">
        <w:rPr>
          <w:rFonts w:eastAsiaTheme="minorEastAsia"/>
        </w:rPr>
        <w:t>d</w:t>
      </w:r>
      <w:r w:rsidRPr="0067D995">
        <w:rPr>
          <w:rFonts w:eastAsiaTheme="minorEastAsia"/>
        </w:rPr>
        <w:t xml:space="preserve"> on this future scope of work. </w:t>
      </w:r>
    </w:p>
    <w:p w14:paraId="67783278" w14:textId="77777777" w:rsidR="008725AA" w:rsidRPr="007E4F99" w:rsidRDefault="008725AA" w:rsidP="00243580">
      <w:pPr>
        <w:rPr>
          <w:rFonts w:asciiTheme="minorHAnsi" w:eastAsiaTheme="minorEastAsia" w:hAnsiTheme="minorHAnsi" w:cstheme="minorBidi"/>
          <w:sz w:val="22"/>
          <w:szCs w:val="22"/>
        </w:rPr>
      </w:pPr>
    </w:p>
    <w:p w14:paraId="555427A9" w14:textId="5F68D859" w:rsidR="008725AA" w:rsidRPr="007E4F99" w:rsidRDefault="008725AA" w:rsidP="7E1F2EC6">
      <w:pPr>
        <w:pStyle w:val="ListParagraph"/>
        <w:numPr>
          <w:ilvl w:val="0"/>
          <w:numId w:val="19"/>
        </w:numPr>
        <w:spacing w:line="240" w:lineRule="auto"/>
        <w:rPr>
          <w:rFonts w:eastAsiaTheme="minorEastAsia"/>
        </w:rPr>
      </w:pPr>
      <w:r w:rsidRPr="0067D995">
        <w:rPr>
          <w:rFonts w:eastAsiaTheme="minorEastAsia"/>
        </w:rPr>
        <w:t>Your RPF is focused on developing a new creative concept and campaign strategy – does that include a refresh of your current brand positioning framework (brand promise, brand pillars, key messages, etc.)?</w:t>
      </w:r>
    </w:p>
    <w:p w14:paraId="2F672A7C" w14:textId="53E83125" w:rsidR="005D7755" w:rsidRPr="007E4F99" w:rsidRDefault="005D7755" w:rsidP="00243580">
      <w:pPr>
        <w:pStyle w:val="ListParagraph"/>
        <w:numPr>
          <w:ilvl w:val="1"/>
          <w:numId w:val="19"/>
        </w:numPr>
        <w:spacing w:line="240" w:lineRule="auto"/>
        <w:rPr>
          <w:rFonts w:eastAsiaTheme="minorEastAsia"/>
        </w:rPr>
      </w:pPr>
      <w:r w:rsidRPr="0067D995">
        <w:rPr>
          <w:rFonts w:eastAsiaTheme="minorEastAsia"/>
        </w:rPr>
        <w:t xml:space="preserve">It does not. We established that work in </w:t>
      </w:r>
      <w:r w:rsidR="000C56D5" w:rsidRPr="0067D995">
        <w:rPr>
          <w:rFonts w:eastAsiaTheme="minorEastAsia"/>
        </w:rPr>
        <w:t xml:space="preserve">2020 </w:t>
      </w:r>
      <w:r w:rsidRPr="0067D995">
        <w:rPr>
          <w:rFonts w:eastAsiaTheme="minorEastAsia"/>
        </w:rPr>
        <w:t>and it still hold</w:t>
      </w:r>
      <w:r w:rsidR="10311380" w:rsidRPr="0067D995">
        <w:rPr>
          <w:rFonts w:eastAsiaTheme="minorEastAsia"/>
        </w:rPr>
        <w:t>s</w:t>
      </w:r>
      <w:r w:rsidRPr="0067D995">
        <w:rPr>
          <w:rFonts w:eastAsiaTheme="minorEastAsia"/>
        </w:rPr>
        <w:t xml:space="preserve"> true today. </w:t>
      </w:r>
    </w:p>
    <w:p w14:paraId="53667A62" w14:textId="77777777" w:rsidR="005D7755" w:rsidRPr="007E4F99" w:rsidRDefault="005D7755" w:rsidP="00243580">
      <w:pPr>
        <w:rPr>
          <w:rFonts w:asciiTheme="minorHAnsi" w:eastAsiaTheme="minorEastAsia" w:hAnsiTheme="minorHAnsi" w:cstheme="minorBidi"/>
          <w:sz w:val="22"/>
          <w:szCs w:val="22"/>
        </w:rPr>
      </w:pPr>
    </w:p>
    <w:p w14:paraId="1F10C72D" w14:textId="6F969A05" w:rsidR="005D7755" w:rsidRPr="007E4F99" w:rsidRDefault="008725AA" w:rsidP="00243580">
      <w:pPr>
        <w:pStyle w:val="ListParagraph"/>
        <w:numPr>
          <w:ilvl w:val="0"/>
          <w:numId w:val="19"/>
        </w:numPr>
        <w:spacing w:line="240" w:lineRule="auto"/>
        <w:rPr>
          <w:rFonts w:eastAsiaTheme="minorEastAsia"/>
        </w:rPr>
      </w:pPr>
      <w:r w:rsidRPr="0067D995">
        <w:rPr>
          <w:rFonts w:eastAsiaTheme="minorEastAsia"/>
        </w:rPr>
        <w:t>Do you feel your current campaign has been successful? Why do you think it is time to implement a new creative concept?</w:t>
      </w:r>
    </w:p>
    <w:p w14:paraId="2CCDB7F2" w14:textId="2C072190" w:rsidR="005D7755" w:rsidRPr="007E4F99" w:rsidRDefault="005D7755" w:rsidP="00243580">
      <w:pPr>
        <w:pStyle w:val="ListParagraph"/>
        <w:numPr>
          <w:ilvl w:val="1"/>
          <w:numId w:val="19"/>
        </w:numPr>
        <w:spacing w:line="240" w:lineRule="auto"/>
        <w:rPr>
          <w:rFonts w:eastAsiaTheme="minorEastAsia"/>
        </w:rPr>
      </w:pPr>
      <w:r w:rsidRPr="0067D995">
        <w:rPr>
          <w:rFonts w:eastAsiaTheme="minorEastAsia"/>
        </w:rPr>
        <w:t>We do feel like our current campaign has been successful, but it has been in</w:t>
      </w:r>
      <w:r w:rsidR="580DB5DB" w:rsidRPr="0067D995">
        <w:rPr>
          <w:rFonts w:eastAsiaTheme="minorEastAsia"/>
        </w:rPr>
        <w:t>-</w:t>
      </w:r>
      <w:r w:rsidRPr="0067D995">
        <w:rPr>
          <w:rFonts w:eastAsiaTheme="minorEastAsia"/>
        </w:rPr>
        <w:t xml:space="preserve">market for approximately four years and believe that </w:t>
      </w:r>
      <w:r w:rsidR="050A5D02" w:rsidRPr="0067D995">
        <w:rPr>
          <w:rFonts w:eastAsiaTheme="minorEastAsia"/>
        </w:rPr>
        <w:t>there</w:t>
      </w:r>
      <w:r w:rsidR="086E236F" w:rsidRPr="0067D995">
        <w:rPr>
          <w:rFonts w:eastAsiaTheme="minorEastAsia"/>
        </w:rPr>
        <w:t xml:space="preserve"> i</w:t>
      </w:r>
      <w:r w:rsidR="050A5D02" w:rsidRPr="0067D995">
        <w:rPr>
          <w:rFonts w:eastAsiaTheme="minorEastAsia"/>
        </w:rPr>
        <w:t xml:space="preserve">s </w:t>
      </w:r>
      <w:r w:rsidR="6B014659" w:rsidRPr="0067D995">
        <w:rPr>
          <w:rFonts w:eastAsiaTheme="minorEastAsia"/>
        </w:rPr>
        <w:t xml:space="preserve">an </w:t>
      </w:r>
      <w:r w:rsidRPr="0067D995">
        <w:rPr>
          <w:rFonts w:eastAsiaTheme="minorEastAsia"/>
        </w:rPr>
        <w:t xml:space="preserve">appetite for </w:t>
      </w:r>
      <w:r w:rsidR="40DC1484" w:rsidRPr="0067D995">
        <w:rPr>
          <w:rFonts w:eastAsiaTheme="minorEastAsia"/>
        </w:rPr>
        <w:t>an innovative</w:t>
      </w:r>
      <w:r w:rsidRPr="0067D995">
        <w:rPr>
          <w:rFonts w:eastAsiaTheme="minorEastAsia"/>
        </w:rPr>
        <w:t xml:space="preserve"> approach. Our brand will remain consistent, but campaign language and imagery </w:t>
      </w:r>
      <w:r w:rsidR="64324DE8" w:rsidRPr="0067D995">
        <w:rPr>
          <w:rFonts w:eastAsiaTheme="minorEastAsia"/>
        </w:rPr>
        <w:t>are</w:t>
      </w:r>
      <w:r w:rsidRPr="0067D995">
        <w:rPr>
          <w:rFonts w:eastAsiaTheme="minorEastAsia"/>
        </w:rPr>
        <w:t xml:space="preserve"> ready for an update. </w:t>
      </w:r>
    </w:p>
    <w:p w14:paraId="0B914A0B" w14:textId="630ED35D" w:rsidR="00C050A1" w:rsidRPr="007E4F99" w:rsidRDefault="003E6768" w:rsidP="00243580">
      <w:pPr>
        <w:pStyle w:val="ListParagraph"/>
        <w:numPr>
          <w:ilvl w:val="1"/>
          <w:numId w:val="19"/>
        </w:numPr>
        <w:spacing w:line="240" w:lineRule="auto"/>
        <w:rPr>
          <w:rFonts w:eastAsiaTheme="minorEastAsia"/>
        </w:rPr>
      </w:pPr>
      <w:r w:rsidRPr="0067D995">
        <w:rPr>
          <w:rFonts w:eastAsiaTheme="minorEastAsia"/>
        </w:rPr>
        <w:t xml:space="preserve">Establishing ourselves as a household brand. </w:t>
      </w:r>
      <w:r w:rsidR="58448E0B" w:rsidRPr="0067D995">
        <w:rPr>
          <w:rFonts w:eastAsiaTheme="minorEastAsia"/>
        </w:rPr>
        <w:t>We are</w:t>
      </w:r>
      <w:r w:rsidRPr="0067D995">
        <w:rPr>
          <w:rFonts w:eastAsiaTheme="minorEastAsia"/>
        </w:rPr>
        <w:t xml:space="preserve"> young and need to increase awareness around value proposition. </w:t>
      </w:r>
    </w:p>
    <w:p w14:paraId="5F5C9AFB" w14:textId="77777777" w:rsidR="008725AA" w:rsidRPr="007E4F99" w:rsidRDefault="008725AA" w:rsidP="00243580">
      <w:pPr>
        <w:rPr>
          <w:rFonts w:asciiTheme="minorHAnsi" w:eastAsiaTheme="minorEastAsia" w:hAnsiTheme="minorHAnsi" w:cstheme="minorBidi"/>
          <w:sz w:val="22"/>
          <w:szCs w:val="22"/>
        </w:rPr>
      </w:pPr>
    </w:p>
    <w:p w14:paraId="094AFF65" w14:textId="77777777" w:rsidR="008725AA" w:rsidRPr="007E4F99" w:rsidRDefault="008725AA" w:rsidP="00243580">
      <w:pPr>
        <w:pStyle w:val="ListParagraph"/>
        <w:numPr>
          <w:ilvl w:val="0"/>
          <w:numId w:val="19"/>
        </w:numPr>
        <w:spacing w:line="240" w:lineRule="auto"/>
        <w:rPr>
          <w:rFonts w:eastAsiaTheme="minorEastAsia"/>
        </w:rPr>
      </w:pPr>
      <w:r w:rsidRPr="0067D995">
        <w:rPr>
          <w:rFonts w:eastAsiaTheme="minorEastAsia"/>
        </w:rPr>
        <w:t>Can you clarify the specific elements USI envisions for the templated toolkit? Are there priority assets (e.g., social media templates, digital ads, on-campus banners) that should receive additional focus?</w:t>
      </w:r>
    </w:p>
    <w:p w14:paraId="3105C9C6" w14:textId="0C7EC399" w:rsidR="005D7755" w:rsidRPr="007E4F99" w:rsidRDefault="005D7755" w:rsidP="00243580">
      <w:pPr>
        <w:pStyle w:val="ListParagraph"/>
        <w:numPr>
          <w:ilvl w:val="1"/>
          <w:numId w:val="19"/>
        </w:numPr>
        <w:spacing w:line="240" w:lineRule="auto"/>
        <w:rPr>
          <w:rFonts w:eastAsiaTheme="minorEastAsia"/>
        </w:rPr>
      </w:pPr>
      <w:r w:rsidRPr="0067D995">
        <w:rPr>
          <w:rFonts w:eastAsiaTheme="minorEastAsia"/>
        </w:rPr>
        <w:t xml:space="preserve">Such a </w:t>
      </w:r>
      <w:r w:rsidR="050A5D02" w:rsidRPr="0067D995">
        <w:rPr>
          <w:rFonts w:eastAsiaTheme="minorEastAsia"/>
        </w:rPr>
        <w:t>toolkit</w:t>
      </w:r>
      <w:r w:rsidRPr="0067D995">
        <w:rPr>
          <w:rFonts w:eastAsiaTheme="minorEastAsia"/>
        </w:rPr>
        <w:t xml:space="preserve"> might include a full page and half page print layout, social media templates, standard digital assets (to include extreme horizontal and extreme vertical</w:t>
      </w:r>
      <w:r w:rsidR="0E6C2DF4" w:rsidRPr="0067D995">
        <w:rPr>
          <w:rFonts w:eastAsiaTheme="minorEastAsia"/>
        </w:rPr>
        <w:t>)</w:t>
      </w:r>
      <w:r w:rsidRPr="0067D995">
        <w:rPr>
          <w:rFonts w:eastAsiaTheme="minorEastAsia"/>
        </w:rPr>
        <w:t>, outdoor/billboard</w:t>
      </w:r>
      <w:r w:rsidR="00B10C92" w:rsidRPr="0067D995">
        <w:rPr>
          <w:rFonts w:eastAsiaTheme="minorEastAsia"/>
        </w:rPr>
        <w:t>, landing page consideration and video script and/or storyboard</w:t>
      </w:r>
      <w:commentRangeStart w:id="0"/>
      <w:commentRangeStart w:id="1"/>
      <w:r w:rsidRPr="0067D995">
        <w:rPr>
          <w:rFonts w:eastAsiaTheme="minorEastAsia"/>
        </w:rPr>
        <w:t>.</w:t>
      </w:r>
      <w:commentRangeEnd w:id="0"/>
      <w:r w:rsidRPr="007E4F99">
        <w:rPr>
          <w:rStyle w:val="CommentReference"/>
        </w:rPr>
        <w:commentReference w:id="0"/>
      </w:r>
      <w:commentRangeEnd w:id="1"/>
      <w:r w:rsidRPr="007E4F99">
        <w:rPr>
          <w:rStyle w:val="CommentReference"/>
        </w:rPr>
        <w:commentReference w:id="1"/>
      </w:r>
      <w:r w:rsidRPr="0067D995">
        <w:rPr>
          <w:rFonts w:eastAsiaTheme="minorEastAsia"/>
        </w:rPr>
        <w:t xml:space="preserve"> </w:t>
      </w:r>
    </w:p>
    <w:p w14:paraId="24900761" w14:textId="77777777" w:rsidR="008725AA" w:rsidRPr="007E4F99" w:rsidRDefault="008725AA" w:rsidP="00243580">
      <w:pPr>
        <w:rPr>
          <w:rFonts w:asciiTheme="minorHAnsi" w:eastAsiaTheme="minorEastAsia" w:hAnsiTheme="minorHAnsi" w:cstheme="minorBidi"/>
          <w:sz w:val="22"/>
          <w:szCs w:val="22"/>
        </w:rPr>
      </w:pPr>
    </w:p>
    <w:p w14:paraId="585BEEC4" w14:textId="34B7754F" w:rsidR="007857F4" w:rsidRPr="007E4F99" w:rsidRDefault="0090259B" w:rsidP="7E1F2EC6">
      <w:pPr>
        <w:pStyle w:val="ListParagraph"/>
        <w:numPr>
          <w:ilvl w:val="0"/>
          <w:numId w:val="19"/>
        </w:numPr>
        <w:spacing w:after="240" w:line="240" w:lineRule="auto"/>
        <w:rPr>
          <w:rFonts w:eastAsiaTheme="minorEastAsia"/>
        </w:rPr>
      </w:pPr>
      <w:r w:rsidRPr="0067D995">
        <w:rPr>
          <w:rFonts w:eastAsiaTheme="minorEastAsia"/>
          <w:b/>
        </w:rPr>
        <w:t>UNIVERSITY BRAND &amp; CAMPAIGN CREATIVE:</w:t>
      </w:r>
      <w:r w:rsidRPr="0067D995">
        <w:rPr>
          <w:rFonts w:eastAsiaTheme="minorEastAsia"/>
        </w:rPr>
        <w:t xml:space="preserve"> The RFP summarizes efforts made to define the overall USI brand and creative expression. Page 5 indicates “…there is more work to be done with increasing understanding of our brand both internally and externally.”</w:t>
      </w:r>
      <w:r w:rsidR="007857F4" w:rsidRPr="0067D995">
        <w:rPr>
          <w:rFonts w:eastAsiaTheme="minorEastAsia"/>
        </w:rPr>
        <w:t xml:space="preserve"> </w:t>
      </w:r>
      <w:r w:rsidRPr="0067D995">
        <w:rPr>
          <w:rFonts w:eastAsiaTheme="minorEastAsia"/>
        </w:rPr>
        <w:t xml:space="preserve">Is there an appetite to explore further evolution and refinement of the institutional brand? Would you be open to proposals including a recommended approach for </w:t>
      </w:r>
      <w:proofErr w:type="gramStart"/>
      <w:r w:rsidRPr="0067D995">
        <w:rPr>
          <w:rFonts w:eastAsiaTheme="minorEastAsia"/>
        </w:rPr>
        <w:t>University</w:t>
      </w:r>
      <w:proofErr w:type="gramEnd"/>
      <w:r w:rsidRPr="0067D995">
        <w:rPr>
          <w:rFonts w:eastAsiaTheme="minorEastAsia"/>
        </w:rPr>
        <w:t xml:space="preserve"> brand platform development to precede and inform marketing campaign work?</w:t>
      </w:r>
    </w:p>
    <w:p w14:paraId="13458A64" w14:textId="77777777" w:rsidR="005D7755" w:rsidRPr="007E4F99" w:rsidRDefault="005D7755" w:rsidP="00243580">
      <w:pPr>
        <w:pStyle w:val="ListParagraph"/>
        <w:numPr>
          <w:ilvl w:val="1"/>
          <w:numId w:val="19"/>
        </w:numPr>
        <w:spacing w:after="240" w:line="240" w:lineRule="auto"/>
        <w:rPr>
          <w:rFonts w:eastAsiaTheme="minorEastAsia"/>
        </w:rPr>
      </w:pPr>
      <w:r w:rsidRPr="0067D995">
        <w:rPr>
          <w:rFonts w:eastAsiaTheme="minorEastAsia"/>
        </w:rPr>
        <w:t xml:space="preserve">Not </w:t>
      </w:r>
      <w:proofErr w:type="gramStart"/>
      <w:r w:rsidRPr="0067D995">
        <w:rPr>
          <w:rFonts w:eastAsiaTheme="minorEastAsia"/>
        </w:rPr>
        <w:t>at this time</w:t>
      </w:r>
      <w:proofErr w:type="gramEnd"/>
      <w:r w:rsidRPr="0067D995">
        <w:rPr>
          <w:rFonts w:eastAsiaTheme="minorEastAsia"/>
        </w:rPr>
        <w:t xml:space="preserve">. We feel like the brand is in a good place and would like to invest in longevity and continuity of the brand, while allowing campaign explorations to breathe new life into the standardized elements. </w:t>
      </w:r>
    </w:p>
    <w:p w14:paraId="55D50608" w14:textId="2AAFAC8F" w:rsidR="00243580" w:rsidRPr="007E4F99" w:rsidRDefault="00243580" w:rsidP="00243580">
      <w:pPr>
        <w:pStyle w:val="ListParagraph"/>
        <w:spacing w:after="240" w:line="240" w:lineRule="auto"/>
        <w:ind w:left="1440"/>
        <w:rPr>
          <w:rFonts w:eastAsiaTheme="minorEastAsia"/>
        </w:rPr>
      </w:pPr>
    </w:p>
    <w:p w14:paraId="3997B3A9" w14:textId="77777777" w:rsidR="005D7755" w:rsidRPr="007E4F99" w:rsidRDefault="0090259B" w:rsidP="00243580">
      <w:pPr>
        <w:pStyle w:val="ListParagraph"/>
        <w:numPr>
          <w:ilvl w:val="0"/>
          <w:numId w:val="19"/>
        </w:numPr>
        <w:spacing w:after="240" w:line="240" w:lineRule="auto"/>
        <w:rPr>
          <w:rFonts w:eastAsiaTheme="minorEastAsia"/>
        </w:rPr>
      </w:pPr>
      <w:r w:rsidRPr="0067D995">
        <w:rPr>
          <w:rFonts w:eastAsiaTheme="minorEastAsia"/>
          <w:b/>
        </w:rPr>
        <w:t>INCUMBENT AGENCY:</w:t>
      </w:r>
      <w:r w:rsidRPr="0067D995">
        <w:rPr>
          <w:rFonts w:eastAsiaTheme="minorEastAsia"/>
        </w:rPr>
        <w:t xml:space="preserve"> Is the incumbent partner that developed USI's 2020 marketing campaign participating in this RFP process?</w:t>
      </w:r>
    </w:p>
    <w:p w14:paraId="17253A40" w14:textId="77777777" w:rsidR="005D7755" w:rsidRPr="007E4F99" w:rsidRDefault="005D7755" w:rsidP="00243580">
      <w:pPr>
        <w:pStyle w:val="ListParagraph"/>
        <w:numPr>
          <w:ilvl w:val="1"/>
          <w:numId w:val="19"/>
        </w:numPr>
        <w:spacing w:after="240" w:line="240" w:lineRule="auto"/>
        <w:rPr>
          <w:rFonts w:eastAsiaTheme="minorEastAsia"/>
        </w:rPr>
      </w:pPr>
      <w:r w:rsidRPr="0067D995">
        <w:rPr>
          <w:rFonts w:eastAsiaTheme="minorEastAsia"/>
        </w:rPr>
        <w:t>See question 2.</w:t>
      </w:r>
    </w:p>
    <w:p w14:paraId="324F5A74" w14:textId="77777777" w:rsidR="005D7755" w:rsidRPr="007E4F99" w:rsidRDefault="005D7755" w:rsidP="00243580">
      <w:pPr>
        <w:pStyle w:val="ListParagraph"/>
        <w:spacing w:after="240" w:line="240" w:lineRule="auto"/>
        <w:ind w:left="1440"/>
        <w:rPr>
          <w:rFonts w:eastAsiaTheme="minorEastAsia"/>
        </w:rPr>
      </w:pPr>
    </w:p>
    <w:p w14:paraId="28039287" w14:textId="0574142C" w:rsidR="007857F4" w:rsidRPr="007E4F99" w:rsidRDefault="0090259B" w:rsidP="20ECAB3B">
      <w:pPr>
        <w:pStyle w:val="ListParagraph"/>
        <w:numPr>
          <w:ilvl w:val="0"/>
          <w:numId w:val="19"/>
        </w:numPr>
        <w:spacing w:after="240" w:line="240" w:lineRule="auto"/>
        <w:rPr>
          <w:rFonts w:eastAsiaTheme="minorEastAsia"/>
        </w:rPr>
      </w:pPr>
      <w:r w:rsidRPr="0067D995">
        <w:rPr>
          <w:rFonts w:eastAsiaTheme="minorEastAsia"/>
          <w:b/>
        </w:rPr>
        <w:lastRenderedPageBreak/>
        <w:t>CURRENT MARKETING CAMPAIGN:</w:t>
      </w:r>
      <w:r w:rsidRPr="0067D995">
        <w:rPr>
          <w:rFonts w:eastAsiaTheme="minorEastAsia"/>
        </w:rPr>
        <w:t xml:space="preserve"> Please describe the perceived challenges or limitations of the current campaign, if any. What do you perceive to be the current campaign’s greatest strengths or successes?</w:t>
      </w:r>
    </w:p>
    <w:p w14:paraId="34A0FD32" w14:textId="572BFB5A" w:rsidR="29D44347" w:rsidRPr="007E4F99" w:rsidRDefault="29D44347" w:rsidP="20ECAB3B">
      <w:pPr>
        <w:pStyle w:val="ListParagraph"/>
        <w:numPr>
          <w:ilvl w:val="0"/>
          <w:numId w:val="22"/>
        </w:numPr>
        <w:spacing w:after="240" w:line="240" w:lineRule="auto"/>
        <w:rPr>
          <w:rFonts w:eastAsiaTheme="minorEastAsia"/>
        </w:rPr>
      </w:pPr>
      <w:r w:rsidRPr="0067D995">
        <w:rPr>
          <w:rFonts w:eastAsiaTheme="minorEastAsia"/>
        </w:rPr>
        <w:t xml:space="preserve">The current campaign has served us well but has simply run its course. After multiple iterations, </w:t>
      </w:r>
      <w:r w:rsidR="0142E59B" w:rsidRPr="0067D995">
        <w:rPr>
          <w:rFonts w:eastAsiaTheme="minorEastAsia"/>
        </w:rPr>
        <w:t>it is</w:t>
      </w:r>
      <w:r w:rsidRPr="0067D995">
        <w:rPr>
          <w:rFonts w:eastAsiaTheme="minorEastAsia"/>
        </w:rPr>
        <w:t xml:space="preserve"> time to introduce a visual refresh while maintaining alignment with our core brand identity and pil</w:t>
      </w:r>
      <w:r w:rsidR="4535BFB8" w:rsidRPr="0067D995">
        <w:rPr>
          <w:rFonts w:eastAsiaTheme="minorEastAsia"/>
        </w:rPr>
        <w:t xml:space="preserve">lar messaging. </w:t>
      </w:r>
      <w:r w:rsidRPr="007E4F99">
        <w:tab/>
      </w:r>
    </w:p>
    <w:p w14:paraId="02FBB600" w14:textId="2C3F986F" w:rsidR="7F30296D" w:rsidRPr="007E4F99" w:rsidRDefault="7F30296D" w:rsidP="20ECAB3B">
      <w:pPr>
        <w:pStyle w:val="ListParagraph"/>
        <w:spacing w:after="240" w:line="240" w:lineRule="auto"/>
        <w:rPr>
          <w:rFonts w:eastAsiaTheme="minorEastAsia"/>
        </w:rPr>
      </w:pPr>
    </w:p>
    <w:p w14:paraId="2D527D68" w14:textId="14DECE73" w:rsidR="007857F4" w:rsidRPr="007E4F99" w:rsidRDefault="0090259B" w:rsidP="00243580">
      <w:pPr>
        <w:pStyle w:val="ListParagraph"/>
        <w:numPr>
          <w:ilvl w:val="0"/>
          <w:numId w:val="19"/>
        </w:numPr>
        <w:spacing w:after="240" w:line="240" w:lineRule="auto"/>
        <w:rPr>
          <w:rFonts w:eastAsiaTheme="minorEastAsia"/>
        </w:rPr>
      </w:pPr>
      <w:r w:rsidRPr="0067D995">
        <w:rPr>
          <w:rFonts w:eastAsiaTheme="minorEastAsia"/>
          <w:b/>
        </w:rPr>
        <w:t>COMPETITIVE SET:</w:t>
      </w:r>
      <w:r w:rsidRPr="0067D995">
        <w:rPr>
          <w:rFonts w:eastAsiaTheme="minorEastAsia"/>
        </w:rPr>
        <w:t xml:space="preserve"> Which colleges and universities are considered USI’s primary competitors?</w:t>
      </w:r>
    </w:p>
    <w:p w14:paraId="0316647E" w14:textId="0919FE5D" w:rsidR="007857F4" w:rsidRDefault="169CD5D6" w:rsidP="23720FD8">
      <w:pPr>
        <w:pStyle w:val="ListParagraph"/>
        <w:numPr>
          <w:ilvl w:val="1"/>
          <w:numId w:val="19"/>
        </w:numPr>
        <w:spacing w:after="240" w:line="240" w:lineRule="auto"/>
        <w:rPr>
          <w:rFonts w:eastAsiaTheme="minorEastAsia"/>
        </w:rPr>
      </w:pPr>
      <w:r w:rsidRPr="0067D995">
        <w:rPr>
          <w:rFonts w:eastAsiaTheme="minorEastAsia"/>
        </w:rPr>
        <w:t xml:space="preserve">We do not maintain a list of primary competitors, but as a public institution within the state of Indiana we realize that our prospective students </w:t>
      </w:r>
      <w:r w:rsidR="62736EAB" w:rsidRPr="0067D995">
        <w:rPr>
          <w:rFonts w:eastAsiaTheme="minorEastAsia"/>
        </w:rPr>
        <w:t xml:space="preserve">are </w:t>
      </w:r>
      <w:r w:rsidRPr="0067D995">
        <w:rPr>
          <w:rFonts w:eastAsiaTheme="minorEastAsia"/>
        </w:rPr>
        <w:t>likely</w:t>
      </w:r>
      <w:r w:rsidR="62736EAB" w:rsidRPr="0067D995">
        <w:rPr>
          <w:rFonts w:eastAsiaTheme="minorEastAsia"/>
        </w:rPr>
        <w:t xml:space="preserve"> to</w:t>
      </w:r>
      <w:r w:rsidRPr="0067D995">
        <w:rPr>
          <w:rFonts w:eastAsiaTheme="minorEastAsia"/>
        </w:rPr>
        <w:t xml:space="preserve"> consider other </w:t>
      </w:r>
      <w:r w:rsidR="14C4D1E5" w:rsidRPr="0067D995">
        <w:rPr>
          <w:rFonts w:eastAsiaTheme="minorEastAsia"/>
        </w:rPr>
        <w:t>universities</w:t>
      </w:r>
      <w:r w:rsidRPr="0067D995">
        <w:rPr>
          <w:rFonts w:eastAsiaTheme="minorEastAsia"/>
        </w:rPr>
        <w:t xml:space="preserve"> within that category. Based on our location in southern Indiana, we have proximity to </w:t>
      </w:r>
      <w:r w:rsidR="201AA87C" w:rsidRPr="0067D995">
        <w:rPr>
          <w:rFonts w:eastAsiaTheme="minorEastAsia"/>
        </w:rPr>
        <w:t>Illinois</w:t>
      </w:r>
      <w:r w:rsidR="49A6898F" w:rsidRPr="0067D995">
        <w:rPr>
          <w:rFonts w:eastAsiaTheme="minorEastAsia"/>
        </w:rPr>
        <w:t xml:space="preserve"> and Kentucky schools, and private institutions in the nearby areas. </w:t>
      </w:r>
    </w:p>
    <w:p w14:paraId="2042E542" w14:textId="77777777" w:rsidR="008B175E" w:rsidRDefault="008B175E" w:rsidP="008B175E">
      <w:pPr>
        <w:pStyle w:val="ListParagraph"/>
        <w:spacing w:after="240" w:line="240" w:lineRule="auto"/>
        <w:ind w:left="1440"/>
        <w:rPr>
          <w:rFonts w:eastAsiaTheme="minorEastAsia"/>
        </w:rPr>
      </w:pPr>
    </w:p>
    <w:p w14:paraId="69349A19" w14:textId="71205F17" w:rsidR="005D7755" w:rsidRPr="00695715" w:rsidRDefault="007857F4" w:rsidP="00243580">
      <w:pPr>
        <w:pStyle w:val="ListParagraph"/>
        <w:numPr>
          <w:ilvl w:val="0"/>
          <w:numId w:val="19"/>
        </w:numPr>
        <w:spacing w:after="240" w:line="240" w:lineRule="auto"/>
        <w:rPr>
          <w:rFonts w:eastAsiaTheme="minorEastAsia"/>
        </w:rPr>
      </w:pPr>
      <w:r w:rsidRPr="0067D995">
        <w:rPr>
          <w:rFonts w:eastAsiaTheme="minorEastAsia"/>
        </w:rPr>
        <w:t xml:space="preserve"> </w:t>
      </w:r>
      <w:r w:rsidR="0090259B" w:rsidRPr="00695715">
        <w:rPr>
          <w:rFonts w:eastAsiaTheme="minorEastAsia"/>
          <w:b/>
        </w:rPr>
        <w:t>INSPIRING CAMPAIGNS:</w:t>
      </w:r>
      <w:r w:rsidR="0090259B" w:rsidRPr="00695715">
        <w:rPr>
          <w:rFonts w:eastAsiaTheme="minorEastAsia"/>
        </w:rPr>
        <w:t xml:space="preserve"> Which </w:t>
      </w:r>
      <w:r w:rsidR="69811991" w:rsidRPr="00695715">
        <w:rPr>
          <w:rFonts w:eastAsiaTheme="minorEastAsia"/>
        </w:rPr>
        <w:t>marketing</w:t>
      </w:r>
      <w:r w:rsidR="2091D839" w:rsidRPr="00695715">
        <w:rPr>
          <w:rFonts w:eastAsiaTheme="minorEastAsia"/>
        </w:rPr>
        <w:t xml:space="preserve"> </w:t>
      </w:r>
      <w:r w:rsidR="0090259B" w:rsidRPr="00695715">
        <w:rPr>
          <w:rFonts w:eastAsiaTheme="minorEastAsia"/>
        </w:rPr>
        <w:t xml:space="preserve">campaigns – either within or outside of higher </w:t>
      </w:r>
      <w:r w:rsidR="2091D839" w:rsidRPr="00695715">
        <w:rPr>
          <w:rFonts w:eastAsiaTheme="minorEastAsia"/>
        </w:rPr>
        <w:t>ed</w:t>
      </w:r>
      <w:r w:rsidR="1978ABCE" w:rsidRPr="00695715">
        <w:rPr>
          <w:rFonts w:eastAsiaTheme="minorEastAsia"/>
        </w:rPr>
        <w:t>ucation</w:t>
      </w:r>
      <w:r w:rsidR="0090259B" w:rsidRPr="00695715">
        <w:rPr>
          <w:rFonts w:eastAsiaTheme="minorEastAsia"/>
        </w:rPr>
        <w:t xml:space="preserve"> – would your team look to as inspiration for USI marketing efforts?</w:t>
      </w:r>
    </w:p>
    <w:p w14:paraId="3EF3F851" w14:textId="3022364F" w:rsidR="005D7755" w:rsidRPr="00695715" w:rsidRDefault="00012371" w:rsidP="00695715">
      <w:pPr>
        <w:pStyle w:val="ListParagraph"/>
        <w:numPr>
          <w:ilvl w:val="1"/>
          <w:numId w:val="19"/>
        </w:numPr>
        <w:spacing w:after="240" w:line="240" w:lineRule="auto"/>
        <w:rPr>
          <w:rFonts w:eastAsiaTheme="minorEastAsia"/>
        </w:rPr>
      </w:pPr>
      <w:r w:rsidRPr="00695715">
        <w:rPr>
          <w:rFonts w:eastAsiaTheme="minorEastAsia"/>
        </w:rPr>
        <w:t xml:space="preserve">This is a hard question to answer since our selection committee consists of five people, all who have different sources </w:t>
      </w:r>
      <w:r w:rsidR="002D7497" w:rsidRPr="00695715">
        <w:rPr>
          <w:rFonts w:eastAsiaTheme="minorEastAsia"/>
        </w:rPr>
        <w:t>for</w:t>
      </w:r>
      <w:r w:rsidRPr="00695715">
        <w:rPr>
          <w:rFonts w:eastAsiaTheme="minorEastAsia"/>
        </w:rPr>
        <w:t xml:space="preserve"> personal inspiration. Furthermore, our creative inspiration doesn’t </w:t>
      </w:r>
      <w:r w:rsidR="002D7497" w:rsidRPr="00695715">
        <w:rPr>
          <w:rFonts w:eastAsiaTheme="minorEastAsia"/>
        </w:rPr>
        <w:t>always</w:t>
      </w:r>
      <w:r w:rsidRPr="00695715">
        <w:rPr>
          <w:rFonts w:eastAsiaTheme="minorEastAsia"/>
        </w:rPr>
        <w:t xml:space="preserve"> match the brand personality of US</w:t>
      </w:r>
      <w:r w:rsidR="002D7497" w:rsidRPr="00695715">
        <w:rPr>
          <w:rFonts w:eastAsiaTheme="minorEastAsia"/>
        </w:rPr>
        <w:t xml:space="preserve">I. Rather, we would like our creative partner to bring </w:t>
      </w:r>
      <w:r w:rsidR="00DB6ECC" w:rsidRPr="00695715">
        <w:rPr>
          <w:rFonts w:eastAsiaTheme="minorEastAsia"/>
        </w:rPr>
        <w:t>Ideas that are data driven</w:t>
      </w:r>
      <w:r w:rsidR="002D7497" w:rsidRPr="00695715">
        <w:rPr>
          <w:rFonts w:eastAsiaTheme="minorEastAsia"/>
        </w:rPr>
        <w:t xml:space="preserve"> and based on knowledge of what prospective students are seeking. We will cover brand personality in a formal way in the onboarding</w:t>
      </w:r>
      <w:r w:rsidR="00695715" w:rsidRPr="00695715">
        <w:rPr>
          <w:rFonts w:eastAsiaTheme="minorEastAsia"/>
        </w:rPr>
        <w:t xml:space="preserve">. </w:t>
      </w:r>
    </w:p>
    <w:p w14:paraId="739AD0D0" w14:textId="77777777" w:rsidR="00695715" w:rsidRDefault="00695715" w:rsidP="00695715">
      <w:pPr>
        <w:pStyle w:val="ListParagraph"/>
        <w:spacing w:after="240" w:line="240" w:lineRule="auto"/>
        <w:ind w:left="1440"/>
        <w:rPr>
          <w:rFonts w:eastAsiaTheme="minorEastAsia"/>
        </w:rPr>
      </w:pPr>
    </w:p>
    <w:p w14:paraId="5B309556" w14:textId="570EAB86" w:rsidR="005D7755" w:rsidRPr="00972EA2" w:rsidRDefault="0090259B" w:rsidP="7E1F2EC6">
      <w:pPr>
        <w:pStyle w:val="ListParagraph"/>
        <w:numPr>
          <w:ilvl w:val="0"/>
          <w:numId w:val="19"/>
        </w:numPr>
        <w:spacing w:after="240" w:line="240" w:lineRule="auto"/>
        <w:rPr>
          <w:rFonts w:eastAsiaTheme="minorEastAsia"/>
        </w:rPr>
      </w:pPr>
      <w:r w:rsidRPr="0067D995">
        <w:rPr>
          <w:rFonts w:eastAsiaTheme="minorEastAsia"/>
          <w:b/>
        </w:rPr>
        <w:t>TIMELINE:</w:t>
      </w:r>
      <w:r w:rsidRPr="0067D995">
        <w:rPr>
          <w:rFonts w:eastAsiaTheme="minorEastAsia"/>
        </w:rPr>
        <w:t xml:space="preserve"> What is USI’s ideal project kickoff timeline? When do you anticipate campaign launch and in-market dates?</w:t>
      </w:r>
      <w:r w:rsidR="005D7755" w:rsidRPr="0067D995">
        <w:rPr>
          <w:rFonts w:eastAsiaTheme="minorEastAsia"/>
        </w:rPr>
        <w:t xml:space="preserve"> </w:t>
      </w:r>
    </w:p>
    <w:p w14:paraId="0845A07A" w14:textId="32891254" w:rsidR="005D7755" w:rsidRPr="00972EA2" w:rsidRDefault="005D7755" w:rsidP="00243580">
      <w:pPr>
        <w:pStyle w:val="ListParagraph"/>
        <w:numPr>
          <w:ilvl w:val="1"/>
          <w:numId w:val="19"/>
        </w:numPr>
        <w:spacing w:after="240" w:line="240" w:lineRule="auto"/>
        <w:rPr>
          <w:rFonts w:eastAsiaTheme="minorEastAsia"/>
        </w:rPr>
      </w:pPr>
      <w:r w:rsidRPr="0067D995">
        <w:rPr>
          <w:rFonts w:eastAsiaTheme="minorEastAsia"/>
        </w:rPr>
        <w:t>Ideally in</w:t>
      </w:r>
      <w:r w:rsidR="363079F6" w:rsidRPr="0067D995">
        <w:rPr>
          <w:rFonts w:eastAsiaTheme="minorEastAsia"/>
        </w:rPr>
        <w:t>-</w:t>
      </w:r>
      <w:r w:rsidRPr="0067D995">
        <w:rPr>
          <w:rFonts w:eastAsiaTheme="minorEastAsia"/>
        </w:rPr>
        <w:t xml:space="preserve">market by </w:t>
      </w:r>
      <w:r w:rsidR="3020A60A" w:rsidRPr="0067D995">
        <w:rPr>
          <w:rFonts w:eastAsiaTheme="minorEastAsia"/>
        </w:rPr>
        <w:t>F</w:t>
      </w:r>
      <w:r w:rsidR="050A5D02" w:rsidRPr="0067D995">
        <w:rPr>
          <w:rFonts w:eastAsiaTheme="minorEastAsia"/>
        </w:rPr>
        <w:t>all</w:t>
      </w:r>
      <w:r w:rsidRPr="0067D995">
        <w:rPr>
          <w:rFonts w:eastAsiaTheme="minorEastAsia"/>
        </w:rPr>
        <w:t xml:space="preserve"> 2025, so kicking off work with the chosen agency </w:t>
      </w:r>
      <w:r w:rsidR="3E672C33" w:rsidRPr="0067D995">
        <w:rPr>
          <w:rFonts w:eastAsiaTheme="minorEastAsia"/>
        </w:rPr>
        <w:t xml:space="preserve">by </w:t>
      </w:r>
      <w:r w:rsidRPr="0067D995">
        <w:rPr>
          <w:rFonts w:eastAsiaTheme="minorEastAsia"/>
        </w:rPr>
        <w:t xml:space="preserve">this </w:t>
      </w:r>
      <w:r w:rsidR="22BA21FD" w:rsidRPr="0067D995">
        <w:rPr>
          <w:rFonts w:eastAsiaTheme="minorEastAsia"/>
        </w:rPr>
        <w:t>S</w:t>
      </w:r>
      <w:r w:rsidR="050A5D02" w:rsidRPr="0067D995">
        <w:rPr>
          <w:rFonts w:eastAsiaTheme="minorEastAsia"/>
        </w:rPr>
        <w:t>pring</w:t>
      </w:r>
      <w:r w:rsidRPr="0067D995">
        <w:rPr>
          <w:rFonts w:eastAsiaTheme="minorEastAsia"/>
        </w:rPr>
        <w:t xml:space="preserve">, as stated in the RFP. </w:t>
      </w:r>
    </w:p>
    <w:p w14:paraId="56703C26" w14:textId="77777777" w:rsidR="005D7755" w:rsidRPr="00972EA2" w:rsidRDefault="005D7755" w:rsidP="00243580">
      <w:pPr>
        <w:pStyle w:val="ListParagraph"/>
        <w:spacing w:after="240" w:line="240" w:lineRule="auto"/>
        <w:ind w:left="1440"/>
        <w:rPr>
          <w:rFonts w:eastAsiaTheme="minorEastAsia"/>
        </w:rPr>
      </w:pPr>
    </w:p>
    <w:p w14:paraId="3108D9F1" w14:textId="77777777" w:rsidR="005D7755" w:rsidRPr="00972EA2" w:rsidRDefault="0090259B" w:rsidP="00243580">
      <w:pPr>
        <w:pStyle w:val="ListParagraph"/>
        <w:numPr>
          <w:ilvl w:val="0"/>
          <w:numId w:val="19"/>
        </w:numPr>
        <w:spacing w:after="240" w:line="240" w:lineRule="auto"/>
        <w:rPr>
          <w:rFonts w:eastAsiaTheme="minorEastAsia"/>
        </w:rPr>
      </w:pPr>
      <w:r w:rsidRPr="0067D995">
        <w:rPr>
          <w:rFonts w:eastAsiaTheme="minorEastAsia"/>
          <w:b/>
        </w:rPr>
        <w:t>BUDGET:</w:t>
      </w:r>
      <w:r w:rsidRPr="0067D995">
        <w:rPr>
          <w:rFonts w:eastAsiaTheme="minorEastAsia"/>
        </w:rPr>
        <w:t xml:space="preserve"> Given the scalability of our process, understanding budget parameters will ensure a proposed approach and scope best suited to the University’s expectations.</w:t>
      </w:r>
    </w:p>
    <w:p w14:paraId="4357BC45" w14:textId="61468CE4" w:rsidR="001A79E4" w:rsidRPr="00972EA2" w:rsidRDefault="005D7755" w:rsidP="00243580">
      <w:pPr>
        <w:pStyle w:val="ListParagraph"/>
        <w:numPr>
          <w:ilvl w:val="1"/>
          <w:numId w:val="19"/>
        </w:numPr>
        <w:spacing w:after="240" w:line="240" w:lineRule="auto"/>
        <w:rPr>
          <w:rFonts w:eastAsiaTheme="minorEastAsia"/>
        </w:rPr>
      </w:pPr>
      <w:r w:rsidRPr="0067D995">
        <w:rPr>
          <w:rFonts w:eastAsiaTheme="minorEastAsia"/>
        </w:rPr>
        <w:t>See question 1.</w:t>
      </w:r>
      <w:r w:rsidR="0090259B" w:rsidRPr="00972EA2">
        <w:br/>
      </w:r>
    </w:p>
    <w:p w14:paraId="751E55FD" w14:textId="77777777" w:rsidR="005D7755" w:rsidRPr="00972EA2" w:rsidRDefault="0090259B" w:rsidP="00243580">
      <w:pPr>
        <w:pStyle w:val="ListParagraph"/>
        <w:numPr>
          <w:ilvl w:val="0"/>
          <w:numId w:val="19"/>
        </w:numPr>
        <w:spacing w:after="240" w:line="240" w:lineRule="auto"/>
        <w:rPr>
          <w:rFonts w:eastAsiaTheme="minorEastAsia"/>
        </w:rPr>
      </w:pPr>
      <w:r w:rsidRPr="0067D995">
        <w:rPr>
          <w:rFonts w:eastAsiaTheme="minorEastAsia"/>
        </w:rPr>
        <w:t>Has USI established a not-to-exceed project budget? Please provide an anticipated breakdown for (1) agency fees and (2) outside costs such as media buying, video production hard costs, etc. – understanding media buying and video production are outside of the scope of work.</w:t>
      </w:r>
    </w:p>
    <w:p w14:paraId="6DADDB7C" w14:textId="77777777" w:rsidR="005D7755" w:rsidRPr="00972EA2" w:rsidRDefault="005D7755" w:rsidP="00243580">
      <w:pPr>
        <w:pStyle w:val="ListParagraph"/>
        <w:numPr>
          <w:ilvl w:val="1"/>
          <w:numId w:val="19"/>
        </w:numPr>
        <w:spacing w:after="240" w:line="240" w:lineRule="auto"/>
        <w:rPr>
          <w:rFonts w:eastAsiaTheme="minorEastAsia"/>
        </w:rPr>
      </w:pPr>
      <w:r w:rsidRPr="0067D995">
        <w:rPr>
          <w:rFonts w:eastAsiaTheme="minorEastAsia"/>
        </w:rPr>
        <w:t xml:space="preserve">See question 1 for budget. </w:t>
      </w:r>
    </w:p>
    <w:p w14:paraId="4E3E3B47" w14:textId="172CA6B0" w:rsidR="00DD0DC6" w:rsidRPr="00972EA2" w:rsidRDefault="059F428C" w:rsidP="00243580">
      <w:pPr>
        <w:pStyle w:val="ListParagraph"/>
        <w:numPr>
          <w:ilvl w:val="1"/>
          <w:numId w:val="19"/>
        </w:numPr>
        <w:spacing w:after="240" w:line="240" w:lineRule="auto"/>
        <w:rPr>
          <w:rFonts w:eastAsiaTheme="minorEastAsia"/>
        </w:rPr>
      </w:pPr>
      <w:r w:rsidRPr="0067D995">
        <w:rPr>
          <w:rFonts w:eastAsiaTheme="minorEastAsia"/>
        </w:rPr>
        <w:t>We would</w:t>
      </w:r>
      <w:r w:rsidR="00DD0DC6" w:rsidRPr="0067D995">
        <w:rPr>
          <w:rFonts w:eastAsiaTheme="minorEastAsia"/>
        </w:rPr>
        <w:t xml:space="preserve"> be open to our new agency partner’s recommendation and structure for the breakdown of costs, so long as the budget </w:t>
      </w:r>
      <w:r w:rsidR="0BBF81D5" w:rsidRPr="0067D995">
        <w:rPr>
          <w:rFonts w:eastAsiaTheme="minorEastAsia"/>
        </w:rPr>
        <w:t>does not</w:t>
      </w:r>
      <w:r w:rsidR="00DD0DC6" w:rsidRPr="0067D995">
        <w:rPr>
          <w:rFonts w:eastAsiaTheme="minorEastAsia"/>
        </w:rPr>
        <w:t xml:space="preserve"> exceed the max. </w:t>
      </w:r>
    </w:p>
    <w:p w14:paraId="56EB7A66" w14:textId="77777777" w:rsidR="00DD0DC6" w:rsidRPr="00972EA2" w:rsidRDefault="00DD0DC6" w:rsidP="00243580">
      <w:pPr>
        <w:pStyle w:val="ListParagraph"/>
        <w:spacing w:after="240" w:line="240" w:lineRule="auto"/>
        <w:ind w:left="1440"/>
        <w:rPr>
          <w:rFonts w:eastAsiaTheme="minorEastAsia"/>
        </w:rPr>
      </w:pPr>
    </w:p>
    <w:p w14:paraId="00102B5E" w14:textId="4AC3A282" w:rsidR="0090259B" w:rsidRPr="00972EA2" w:rsidRDefault="0090259B" w:rsidP="00243580">
      <w:pPr>
        <w:pStyle w:val="ListParagraph"/>
        <w:numPr>
          <w:ilvl w:val="0"/>
          <w:numId w:val="19"/>
        </w:numPr>
        <w:spacing w:after="240" w:line="240" w:lineRule="auto"/>
        <w:rPr>
          <w:rFonts w:eastAsiaTheme="minorEastAsia"/>
        </w:rPr>
      </w:pPr>
      <w:r w:rsidRPr="0067D995">
        <w:rPr>
          <w:rFonts w:eastAsiaTheme="minorEastAsia"/>
          <w:b/>
        </w:rPr>
        <w:t>AGENCY PARTNER:</w:t>
      </w:r>
      <w:r w:rsidRPr="0067D995">
        <w:rPr>
          <w:rFonts w:eastAsiaTheme="minorEastAsia"/>
        </w:rPr>
        <w:t xml:space="preserve"> What are you most looking for in an agency partner? What do you believe will make the relationship most successful? What is your appetite for hiring a scrappy, smaller, wildly experienced in the industry partner whom you may not have heard of previously?</w:t>
      </w:r>
    </w:p>
    <w:p w14:paraId="4E8694F4" w14:textId="751E423A" w:rsidR="000A26AC" w:rsidRPr="00972EA2" w:rsidRDefault="001A52CE" w:rsidP="000A26AC">
      <w:pPr>
        <w:pStyle w:val="ListParagraph"/>
        <w:numPr>
          <w:ilvl w:val="1"/>
          <w:numId w:val="19"/>
        </w:numPr>
        <w:spacing w:after="240" w:line="240" w:lineRule="auto"/>
        <w:rPr>
          <w:rFonts w:eastAsiaTheme="minorEastAsia"/>
        </w:rPr>
      </w:pPr>
      <w:r w:rsidRPr="0067D995">
        <w:rPr>
          <w:rFonts w:eastAsiaTheme="minorEastAsia"/>
        </w:rPr>
        <w:t>We would hope that our new agency partner is c</w:t>
      </w:r>
      <w:r w:rsidR="00E02E03" w:rsidRPr="0067D995">
        <w:rPr>
          <w:rFonts w:eastAsiaTheme="minorEastAsia"/>
        </w:rPr>
        <w:t>ollaborative</w:t>
      </w:r>
      <w:r w:rsidRPr="0067D995">
        <w:rPr>
          <w:rFonts w:eastAsiaTheme="minorEastAsia"/>
        </w:rPr>
        <w:t xml:space="preserve"> and serves as a</w:t>
      </w:r>
      <w:r w:rsidR="00483AAD" w:rsidRPr="0067D995">
        <w:rPr>
          <w:rFonts w:eastAsiaTheme="minorEastAsia"/>
        </w:rPr>
        <w:t>n extension of our internal team</w:t>
      </w:r>
      <w:r w:rsidRPr="0067D995">
        <w:rPr>
          <w:rFonts w:eastAsiaTheme="minorEastAsia"/>
        </w:rPr>
        <w:t xml:space="preserve">. We would like such a partner to push us and help us </w:t>
      </w:r>
      <w:r w:rsidR="00456E55" w:rsidRPr="0067D995">
        <w:rPr>
          <w:rFonts w:eastAsiaTheme="minorEastAsia"/>
        </w:rPr>
        <w:t xml:space="preserve">broaden our horizons. </w:t>
      </w:r>
    </w:p>
    <w:p w14:paraId="4111B3B9" w14:textId="77777777" w:rsidR="00DD0DC6" w:rsidRPr="00972EA2" w:rsidRDefault="00DD0DC6" w:rsidP="00243580">
      <w:pPr>
        <w:pStyle w:val="ListParagraph"/>
        <w:spacing w:after="240" w:line="240" w:lineRule="auto"/>
        <w:rPr>
          <w:rFonts w:eastAsiaTheme="minorEastAsia"/>
        </w:rPr>
      </w:pPr>
    </w:p>
    <w:p w14:paraId="7470D537" w14:textId="77777777" w:rsidR="00866384" w:rsidRPr="00972EA2" w:rsidRDefault="00866384" w:rsidP="00243580">
      <w:pPr>
        <w:pStyle w:val="ListParagraph"/>
        <w:numPr>
          <w:ilvl w:val="0"/>
          <w:numId w:val="19"/>
        </w:numPr>
        <w:spacing w:line="240" w:lineRule="auto"/>
        <w:rPr>
          <w:rFonts w:eastAsiaTheme="minorEastAsia"/>
        </w:rPr>
      </w:pPr>
      <w:r w:rsidRPr="0067D995">
        <w:rPr>
          <w:rFonts w:eastAsiaTheme="minorEastAsia"/>
        </w:rPr>
        <w:t>The RFP indicates that you have done consumer research but are still learning. Would the scope include any consumer research / are you looking for a research recommendation? Are you able to share past reports?</w:t>
      </w:r>
    </w:p>
    <w:p w14:paraId="342ECA15" w14:textId="561FB568" w:rsidR="00DD0DC6" w:rsidRPr="00972EA2" w:rsidRDefault="00DD0DC6" w:rsidP="00243580">
      <w:pPr>
        <w:pStyle w:val="ListParagraph"/>
        <w:numPr>
          <w:ilvl w:val="1"/>
          <w:numId w:val="19"/>
        </w:numPr>
        <w:spacing w:line="240" w:lineRule="auto"/>
        <w:rPr>
          <w:rFonts w:eastAsiaTheme="minorEastAsia"/>
        </w:rPr>
      </w:pPr>
      <w:r w:rsidRPr="0067D995">
        <w:rPr>
          <w:rFonts w:eastAsiaTheme="minorEastAsia"/>
        </w:rPr>
        <w:t>We have done external consumer research in 2019, 2021 and 2022</w:t>
      </w:r>
      <w:r w:rsidR="00E05F39" w:rsidRPr="0067D995">
        <w:rPr>
          <w:rFonts w:eastAsiaTheme="minorEastAsia"/>
        </w:rPr>
        <w:t>,</w:t>
      </w:r>
      <w:r w:rsidRPr="0067D995">
        <w:rPr>
          <w:rFonts w:eastAsiaTheme="minorEastAsia"/>
        </w:rPr>
        <w:t xml:space="preserve"> covering varying aspects of institutional needs (alumni, donors, athletics, awareness, perception, preference). We are currently revisiting methodology and questionnaires for comparison, </w:t>
      </w:r>
      <w:r w:rsidR="00D44E4F" w:rsidRPr="0067D995">
        <w:rPr>
          <w:rFonts w:eastAsiaTheme="minorEastAsia"/>
        </w:rPr>
        <w:t>but</w:t>
      </w:r>
      <w:r w:rsidRPr="0067D995">
        <w:rPr>
          <w:rFonts w:eastAsiaTheme="minorEastAsia"/>
        </w:rPr>
        <w:t xml:space="preserve"> it will not be included in this RFP. However</w:t>
      </w:r>
      <w:r w:rsidR="005470EC" w:rsidRPr="0067D995">
        <w:rPr>
          <w:rFonts w:eastAsiaTheme="minorEastAsia"/>
        </w:rPr>
        <w:t>, 2025</w:t>
      </w:r>
      <w:r w:rsidRPr="0067D995">
        <w:rPr>
          <w:rFonts w:eastAsiaTheme="minorEastAsia"/>
        </w:rPr>
        <w:t xml:space="preserve"> findings should be available for consideration and action as our new partner is </w:t>
      </w:r>
      <w:bookmarkStart w:id="2" w:name="_Int_UB3sBIAr"/>
      <w:r w:rsidRPr="0067D995">
        <w:rPr>
          <w:rFonts w:eastAsiaTheme="minorEastAsia"/>
        </w:rPr>
        <w:t>onboarded</w:t>
      </w:r>
      <w:bookmarkEnd w:id="2"/>
      <w:r w:rsidRPr="0067D995">
        <w:rPr>
          <w:rFonts w:eastAsiaTheme="minorEastAsia"/>
        </w:rPr>
        <w:t xml:space="preserve">. </w:t>
      </w:r>
    </w:p>
    <w:p w14:paraId="34AEADEE" w14:textId="77777777" w:rsidR="00866384" w:rsidRPr="00972EA2" w:rsidRDefault="00866384" w:rsidP="00243580">
      <w:pPr>
        <w:rPr>
          <w:rFonts w:asciiTheme="minorHAnsi" w:eastAsiaTheme="minorEastAsia" w:hAnsiTheme="minorHAnsi" w:cstheme="minorBidi"/>
          <w:sz w:val="22"/>
          <w:szCs w:val="22"/>
        </w:rPr>
      </w:pPr>
    </w:p>
    <w:p w14:paraId="1EDB781A" w14:textId="009DE304" w:rsidR="0032351E" w:rsidRPr="00972EA2" w:rsidRDefault="00866384" w:rsidP="00351697">
      <w:pPr>
        <w:pStyle w:val="ListParagraph"/>
        <w:numPr>
          <w:ilvl w:val="0"/>
          <w:numId w:val="19"/>
        </w:numPr>
        <w:spacing w:line="240" w:lineRule="auto"/>
        <w:rPr>
          <w:rFonts w:eastAsiaTheme="minorEastAsia"/>
        </w:rPr>
      </w:pPr>
      <w:r w:rsidRPr="0067D995">
        <w:rPr>
          <w:rFonts w:eastAsiaTheme="minorEastAsia"/>
        </w:rPr>
        <w:t xml:space="preserve">What did you like the most about the campaign you are currently running? Were there any limitations? Anything that you would do differently for the next creative concept? </w:t>
      </w:r>
    </w:p>
    <w:p w14:paraId="4C163B69" w14:textId="133C475A" w:rsidR="00E3236A" w:rsidRPr="00972EA2" w:rsidRDefault="001D7932" w:rsidP="00351697">
      <w:pPr>
        <w:pStyle w:val="ListParagraph"/>
        <w:numPr>
          <w:ilvl w:val="1"/>
          <w:numId w:val="19"/>
        </w:numPr>
        <w:spacing w:line="240" w:lineRule="auto"/>
        <w:rPr>
          <w:rFonts w:eastAsiaTheme="minorEastAsia"/>
        </w:rPr>
      </w:pPr>
      <w:r w:rsidRPr="0067D995">
        <w:rPr>
          <w:rFonts w:eastAsiaTheme="minorEastAsia"/>
        </w:rPr>
        <w:t>Our most recent iteration benefits from attention</w:t>
      </w:r>
      <w:r w:rsidR="78859182" w:rsidRPr="0067D995">
        <w:rPr>
          <w:rFonts w:eastAsiaTheme="minorEastAsia"/>
        </w:rPr>
        <w:t>-</w:t>
      </w:r>
      <w:r w:rsidRPr="0067D995">
        <w:rPr>
          <w:rFonts w:eastAsiaTheme="minorEastAsia"/>
        </w:rPr>
        <w:t xml:space="preserve">grabbing color </w:t>
      </w:r>
      <w:r w:rsidR="00E3236A" w:rsidRPr="0067D995">
        <w:rPr>
          <w:rFonts w:eastAsiaTheme="minorEastAsia"/>
        </w:rPr>
        <w:t xml:space="preserve">and bold design. </w:t>
      </w:r>
    </w:p>
    <w:p w14:paraId="5365216A" w14:textId="6B73084E" w:rsidR="00351697" w:rsidRPr="00972EA2" w:rsidRDefault="00E3236A" w:rsidP="00351697">
      <w:pPr>
        <w:pStyle w:val="ListParagraph"/>
        <w:numPr>
          <w:ilvl w:val="1"/>
          <w:numId w:val="19"/>
        </w:numPr>
        <w:spacing w:line="240" w:lineRule="auto"/>
        <w:rPr>
          <w:rFonts w:eastAsiaTheme="minorEastAsia"/>
        </w:rPr>
      </w:pPr>
      <w:r w:rsidRPr="0067D995">
        <w:rPr>
          <w:rFonts w:eastAsiaTheme="minorEastAsia"/>
        </w:rPr>
        <w:t xml:space="preserve">In past </w:t>
      </w:r>
      <w:r w:rsidR="006B5259" w:rsidRPr="0067D995">
        <w:rPr>
          <w:rFonts w:eastAsiaTheme="minorEastAsia"/>
        </w:rPr>
        <w:t>iterations</w:t>
      </w:r>
      <w:r w:rsidRPr="0067D995">
        <w:rPr>
          <w:rFonts w:eastAsiaTheme="minorEastAsia"/>
        </w:rPr>
        <w:t>, limitations have existed</w:t>
      </w:r>
      <w:r w:rsidR="73111D6D" w:rsidRPr="0067D995">
        <w:rPr>
          <w:rFonts w:eastAsiaTheme="minorEastAsia"/>
        </w:rPr>
        <w:t>,</w:t>
      </w:r>
      <w:r w:rsidRPr="0067D995">
        <w:rPr>
          <w:rFonts w:eastAsiaTheme="minorEastAsia"/>
        </w:rPr>
        <w:t xml:space="preserve"> but </w:t>
      </w:r>
      <w:r w:rsidR="3552A0A4" w:rsidRPr="0067D995">
        <w:rPr>
          <w:rFonts w:eastAsiaTheme="minorEastAsia"/>
        </w:rPr>
        <w:t>they are</w:t>
      </w:r>
      <w:r w:rsidRPr="0067D995">
        <w:rPr>
          <w:rFonts w:eastAsiaTheme="minorEastAsia"/>
        </w:rPr>
        <w:t xml:space="preserve"> mostly self-imposed (for example, too literal use of </w:t>
      </w:r>
      <w:r w:rsidR="006B5259" w:rsidRPr="0067D995">
        <w:rPr>
          <w:rFonts w:eastAsiaTheme="minorEastAsia"/>
        </w:rPr>
        <w:t>language</w:t>
      </w:r>
      <w:r w:rsidRPr="0067D995">
        <w:rPr>
          <w:rFonts w:eastAsiaTheme="minorEastAsia"/>
        </w:rPr>
        <w:t xml:space="preserve">, or limited by </w:t>
      </w:r>
      <w:r w:rsidR="006B5259" w:rsidRPr="0067D995">
        <w:rPr>
          <w:rFonts w:eastAsiaTheme="minorEastAsia"/>
        </w:rPr>
        <w:t xml:space="preserve">photography, </w:t>
      </w:r>
      <w:r w:rsidR="1408D7DC" w:rsidRPr="0067D995">
        <w:rPr>
          <w:rFonts w:eastAsiaTheme="minorEastAsia"/>
        </w:rPr>
        <w:t>particularly</w:t>
      </w:r>
      <w:r w:rsidR="00815EE7" w:rsidRPr="0067D995">
        <w:rPr>
          <w:rFonts w:eastAsiaTheme="minorEastAsia"/>
        </w:rPr>
        <w:t xml:space="preserve"> during COV</w:t>
      </w:r>
      <w:r w:rsidR="00972EA2" w:rsidRPr="0067D995">
        <w:rPr>
          <w:rFonts w:eastAsiaTheme="minorEastAsia"/>
        </w:rPr>
        <w:t>ID</w:t>
      </w:r>
      <w:r w:rsidR="00815EE7" w:rsidRPr="0067D995">
        <w:rPr>
          <w:rFonts w:eastAsiaTheme="minorEastAsia"/>
        </w:rPr>
        <w:t xml:space="preserve">). </w:t>
      </w:r>
      <w:r w:rsidRPr="0067D995">
        <w:rPr>
          <w:rFonts w:eastAsiaTheme="minorEastAsia"/>
        </w:rPr>
        <w:t xml:space="preserve"> </w:t>
      </w:r>
      <w:r w:rsidR="01DF8FC5" w:rsidRPr="0067D995">
        <w:rPr>
          <w:rFonts w:eastAsiaTheme="minorEastAsia"/>
        </w:rPr>
        <w:t>We would</w:t>
      </w:r>
      <w:r w:rsidR="00541F09" w:rsidRPr="0067D995">
        <w:rPr>
          <w:rFonts w:eastAsiaTheme="minorEastAsia"/>
        </w:rPr>
        <w:t xml:space="preserve"> like to see more flexibility in future campaigns</w:t>
      </w:r>
      <w:r w:rsidR="008A5774" w:rsidRPr="0067D995">
        <w:rPr>
          <w:rFonts w:eastAsiaTheme="minorEastAsia"/>
        </w:rPr>
        <w:t xml:space="preserve">, </w:t>
      </w:r>
      <w:r w:rsidR="00815EE7" w:rsidRPr="0067D995">
        <w:rPr>
          <w:rFonts w:eastAsiaTheme="minorEastAsia"/>
        </w:rPr>
        <w:t xml:space="preserve">allowing for </w:t>
      </w:r>
      <w:r w:rsidR="008A5774" w:rsidRPr="0067D995">
        <w:rPr>
          <w:rFonts w:eastAsiaTheme="minorEastAsia"/>
        </w:rPr>
        <w:t>multi-</w:t>
      </w:r>
      <w:r w:rsidR="00ED42FD" w:rsidRPr="0067D995">
        <w:rPr>
          <w:rFonts w:eastAsiaTheme="minorEastAsia"/>
        </w:rPr>
        <w:t>faceted</w:t>
      </w:r>
      <w:r w:rsidR="00815EE7" w:rsidRPr="0067D995">
        <w:rPr>
          <w:rFonts w:eastAsiaTheme="minorEastAsia"/>
        </w:rPr>
        <w:t xml:space="preserve"> extensions</w:t>
      </w:r>
      <w:r w:rsidR="006B5259" w:rsidRPr="0067D995">
        <w:rPr>
          <w:rFonts w:eastAsiaTheme="minorEastAsia"/>
        </w:rPr>
        <w:t xml:space="preserve">. </w:t>
      </w:r>
    </w:p>
    <w:p w14:paraId="13D0746D" w14:textId="77777777" w:rsidR="00866384" w:rsidRPr="00866384" w:rsidRDefault="00866384" w:rsidP="00243580">
      <w:pPr>
        <w:rPr>
          <w:rFonts w:asciiTheme="minorHAnsi" w:eastAsiaTheme="minorEastAsia" w:hAnsiTheme="minorHAnsi" w:cstheme="minorBidi"/>
          <w:sz w:val="22"/>
          <w:szCs w:val="22"/>
        </w:rPr>
      </w:pPr>
    </w:p>
    <w:p w14:paraId="5A3C2415" w14:textId="4E6627FF" w:rsidR="00DD0DC6" w:rsidRPr="001B7EEF" w:rsidRDefault="00866384" w:rsidP="7E1F2EC6">
      <w:pPr>
        <w:pStyle w:val="ListParagraph"/>
        <w:numPr>
          <w:ilvl w:val="0"/>
          <w:numId w:val="19"/>
        </w:numPr>
        <w:spacing w:line="240" w:lineRule="auto"/>
        <w:rPr>
          <w:rFonts w:eastAsiaTheme="minorEastAsia"/>
        </w:rPr>
      </w:pPr>
      <w:r w:rsidRPr="0067D995">
        <w:rPr>
          <w:rFonts w:eastAsiaTheme="minorEastAsia"/>
        </w:rPr>
        <w:t>Can you please share the total budget for your current campaign – including agency fees and production costs?</w:t>
      </w:r>
    </w:p>
    <w:p w14:paraId="40821A6A" w14:textId="33DDDD01" w:rsidR="00DD0DC6" w:rsidRPr="001B7EEF" w:rsidRDefault="00DD0DC6" w:rsidP="00243580">
      <w:pPr>
        <w:pStyle w:val="ListParagraph"/>
        <w:numPr>
          <w:ilvl w:val="1"/>
          <w:numId w:val="19"/>
        </w:numPr>
        <w:spacing w:line="240" w:lineRule="auto"/>
        <w:rPr>
          <w:rFonts w:eastAsiaTheme="minorEastAsia"/>
        </w:rPr>
      </w:pPr>
      <w:r w:rsidRPr="0067D995">
        <w:rPr>
          <w:rFonts w:eastAsiaTheme="minorEastAsia"/>
        </w:rPr>
        <w:t xml:space="preserve">See question 1. </w:t>
      </w:r>
    </w:p>
    <w:p w14:paraId="44CAFD5E" w14:textId="77777777" w:rsidR="00866384" w:rsidRPr="001B7EEF" w:rsidRDefault="00866384" w:rsidP="00243580">
      <w:pPr>
        <w:rPr>
          <w:rFonts w:asciiTheme="minorHAnsi" w:eastAsiaTheme="minorEastAsia" w:hAnsiTheme="minorHAnsi" w:cstheme="minorBidi"/>
          <w:sz w:val="22"/>
          <w:szCs w:val="22"/>
        </w:rPr>
      </w:pPr>
    </w:p>
    <w:p w14:paraId="475E1A0A" w14:textId="665D3310" w:rsidR="00866384" w:rsidRPr="001B7EEF" w:rsidRDefault="00866384" w:rsidP="00243580">
      <w:pPr>
        <w:pStyle w:val="ListParagraph"/>
        <w:numPr>
          <w:ilvl w:val="0"/>
          <w:numId w:val="19"/>
        </w:numPr>
        <w:spacing w:line="240" w:lineRule="auto"/>
        <w:rPr>
          <w:rFonts w:eastAsiaTheme="minorEastAsia"/>
        </w:rPr>
      </w:pPr>
      <w:r w:rsidRPr="0067D995">
        <w:rPr>
          <w:rFonts w:eastAsiaTheme="minorEastAsia"/>
        </w:rPr>
        <w:t xml:space="preserve">What are you looking for in an agency? Who would be the best partner for your team? What are you NOT looking for? Why are you looking for an agency partner now? (Is it because the current campaign is </w:t>
      </w:r>
      <w:r w:rsidR="51D165B9" w:rsidRPr="0067D995">
        <w:rPr>
          <w:rFonts w:eastAsiaTheme="minorEastAsia"/>
        </w:rPr>
        <w:t>in</w:t>
      </w:r>
      <w:r w:rsidRPr="0067D995">
        <w:rPr>
          <w:rFonts w:eastAsiaTheme="minorEastAsia"/>
        </w:rPr>
        <w:t xml:space="preserve"> year 4 and needs refresh, or is there another reason?)</w:t>
      </w:r>
    </w:p>
    <w:p w14:paraId="5EE5DB33" w14:textId="2663CB3F" w:rsidR="6B6A2693" w:rsidRPr="001B7EEF" w:rsidRDefault="6B6A2693" w:rsidP="20ECAB3B">
      <w:pPr>
        <w:pStyle w:val="ListParagraph"/>
        <w:numPr>
          <w:ilvl w:val="0"/>
          <w:numId w:val="20"/>
        </w:numPr>
        <w:spacing w:line="240" w:lineRule="auto"/>
        <w:rPr>
          <w:rFonts w:eastAsiaTheme="minorEastAsia"/>
        </w:rPr>
      </w:pPr>
      <w:r w:rsidRPr="0067D995">
        <w:rPr>
          <w:rFonts w:eastAsiaTheme="minorEastAsia"/>
        </w:rPr>
        <w:t xml:space="preserve">See question 8. </w:t>
      </w:r>
    </w:p>
    <w:p w14:paraId="15A7FEB5" w14:textId="77777777" w:rsidR="00866384" w:rsidRPr="00866384" w:rsidRDefault="00866384" w:rsidP="00243580">
      <w:pPr>
        <w:rPr>
          <w:rFonts w:asciiTheme="minorHAnsi" w:eastAsiaTheme="minorEastAsia" w:hAnsiTheme="minorHAnsi" w:cstheme="minorBidi"/>
          <w:sz w:val="22"/>
          <w:szCs w:val="22"/>
        </w:rPr>
      </w:pPr>
    </w:p>
    <w:p w14:paraId="0019D79D" w14:textId="77777777" w:rsidR="00866384" w:rsidRDefault="00866384" w:rsidP="00243580">
      <w:pPr>
        <w:pStyle w:val="ListParagraph"/>
        <w:numPr>
          <w:ilvl w:val="0"/>
          <w:numId w:val="19"/>
        </w:numPr>
        <w:spacing w:line="240" w:lineRule="auto"/>
        <w:rPr>
          <w:rFonts w:eastAsiaTheme="minorEastAsia"/>
        </w:rPr>
      </w:pPr>
      <w:commentRangeStart w:id="3"/>
      <w:r w:rsidRPr="0067D995">
        <w:rPr>
          <w:rFonts w:eastAsiaTheme="minorEastAsia"/>
        </w:rPr>
        <w:t xml:space="preserve">Can you describe what you are looking for the agency to provide in terms of tactical executions or examples versus what your in-house team will execute? For example, are you looking for the big idea umbrella campaign with image and headline/copy variations only or will you be looking for the creative agency to work on examples for each media channel tactic (i.e., what an Instagram ad might look like, etc.)? </w:t>
      </w:r>
    </w:p>
    <w:p w14:paraId="5F3C4E51" w14:textId="5E36605C" w:rsidR="00017C8F" w:rsidRPr="00C71B35" w:rsidRDefault="00C71B35" w:rsidP="00017C8F">
      <w:pPr>
        <w:pStyle w:val="ListParagraph"/>
        <w:numPr>
          <w:ilvl w:val="1"/>
          <w:numId w:val="19"/>
        </w:numPr>
        <w:spacing w:line="240" w:lineRule="auto"/>
        <w:rPr>
          <w:rFonts w:eastAsiaTheme="minorEastAsia"/>
        </w:rPr>
      </w:pPr>
      <w:r w:rsidRPr="0067D995">
        <w:rPr>
          <w:rFonts w:eastAsiaTheme="minorEastAsia"/>
        </w:rPr>
        <w:t>The former, big idea umbrella campaign/concept.</w:t>
      </w:r>
    </w:p>
    <w:commentRangeEnd w:id="3"/>
    <w:p w14:paraId="6C992F1A" w14:textId="77777777" w:rsidR="00866384" w:rsidRPr="00866384" w:rsidRDefault="00866384" w:rsidP="00243580">
      <w:pPr>
        <w:rPr>
          <w:rFonts w:asciiTheme="minorHAnsi" w:eastAsiaTheme="minorEastAsia" w:hAnsiTheme="minorHAnsi" w:cstheme="minorBidi"/>
          <w:sz w:val="22"/>
          <w:szCs w:val="22"/>
        </w:rPr>
      </w:pPr>
      <w:r>
        <w:rPr>
          <w:rStyle w:val="CommentReference"/>
        </w:rPr>
        <w:commentReference w:id="3"/>
      </w:r>
    </w:p>
    <w:p w14:paraId="7A715DAD" w14:textId="4451CA98" w:rsidR="00866384" w:rsidRPr="00833F04" w:rsidRDefault="00866384" w:rsidP="00243580">
      <w:pPr>
        <w:pStyle w:val="ListParagraph"/>
        <w:numPr>
          <w:ilvl w:val="0"/>
          <w:numId w:val="19"/>
        </w:numPr>
        <w:spacing w:line="240" w:lineRule="auto"/>
        <w:rPr>
          <w:rFonts w:eastAsiaTheme="minorEastAsia"/>
        </w:rPr>
      </w:pPr>
      <w:r w:rsidRPr="0067D995">
        <w:rPr>
          <w:rFonts w:eastAsiaTheme="minorEastAsia"/>
        </w:rPr>
        <w:t xml:space="preserve">How did your previous agency share live creative files? </w:t>
      </w:r>
      <w:commentRangeStart w:id="4"/>
      <w:r w:rsidRPr="0067D995">
        <w:rPr>
          <w:rFonts w:eastAsiaTheme="minorEastAsia"/>
        </w:rPr>
        <w:t>Do you use any collaborative design programs? What is your preference?</w:t>
      </w:r>
      <w:commentRangeEnd w:id="4"/>
      <w:r w:rsidR="000A7D8E" w:rsidRPr="00833F04">
        <w:rPr>
          <w:rStyle w:val="CommentReference"/>
        </w:rPr>
        <w:commentReference w:id="4"/>
      </w:r>
    </w:p>
    <w:p w14:paraId="76E7C976" w14:textId="1B2D44D9" w:rsidR="008B18E4" w:rsidRPr="00833F04" w:rsidRDefault="008B18E4" w:rsidP="008B18E4">
      <w:pPr>
        <w:pStyle w:val="ListParagraph"/>
        <w:numPr>
          <w:ilvl w:val="1"/>
          <w:numId w:val="19"/>
        </w:numPr>
        <w:spacing w:line="240" w:lineRule="auto"/>
        <w:rPr>
          <w:rFonts w:eastAsiaTheme="minorEastAsia"/>
        </w:rPr>
      </w:pPr>
      <w:r w:rsidRPr="0067D995">
        <w:rPr>
          <w:rFonts w:eastAsiaTheme="minorEastAsia"/>
        </w:rPr>
        <w:t>We work primarily with Adobe Creative Suite</w:t>
      </w:r>
      <w:r w:rsidR="000A7D8E" w:rsidRPr="0067D995">
        <w:rPr>
          <w:rFonts w:eastAsiaTheme="minorEastAsia"/>
        </w:rPr>
        <w:t xml:space="preserve">. </w:t>
      </w:r>
    </w:p>
    <w:p w14:paraId="5C882959" w14:textId="77777777" w:rsidR="00866384" w:rsidRPr="00866384" w:rsidRDefault="00866384" w:rsidP="00243580">
      <w:pPr>
        <w:rPr>
          <w:rFonts w:asciiTheme="minorHAnsi" w:eastAsiaTheme="minorEastAsia" w:hAnsiTheme="minorHAnsi" w:cstheme="minorBidi"/>
          <w:sz w:val="22"/>
          <w:szCs w:val="22"/>
        </w:rPr>
      </w:pPr>
    </w:p>
    <w:p w14:paraId="6A23A62A" w14:textId="77777777" w:rsidR="00866384" w:rsidRPr="00097B88" w:rsidRDefault="00866384" w:rsidP="00243580">
      <w:pPr>
        <w:pStyle w:val="ListParagraph"/>
        <w:numPr>
          <w:ilvl w:val="0"/>
          <w:numId w:val="19"/>
        </w:numPr>
        <w:spacing w:line="240" w:lineRule="auto"/>
        <w:rPr>
          <w:rFonts w:eastAsiaTheme="minorEastAsia"/>
        </w:rPr>
      </w:pPr>
      <w:r w:rsidRPr="0067D995">
        <w:rPr>
          <w:rFonts w:eastAsiaTheme="minorEastAsia"/>
        </w:rPr>
        <w:t xml:space="preserve">Who do you consider your competitors? </w:t>
      </w:r>
    </w:p>
    <w:p w14:paraId="6A44D902" w14:textId="56A9A002" w:rsidR="003257A6" w:rsidRPr="00097B88" w:rsidRDefault="003257A6" w:rsidP="003257A6">
      <w:pPr>
        <w:pStyle w:val="ListParagraph"/>
        <w:numPr>
          <w:ilvl w:val="1"/>
          <w:numId w:val="19"/>
        </w:numPr>
        <w:spacing w:line="240" w:lineRule="auto"/>
        <w:rPr>
          <w:rFonts w:eastAsiaTheme="minorEastAsia"/>
        </w:rPr>
      </w:pPr>
      <w:r w:rsidRPr="0067D995">
        <w:rPr>
          <w:rFonts w:eastAsiaTheme="minorEastAsia"/>
        </w:rPr>
        <w:t>See question 9.</w:t>
      </w:r>
    </w:p>
    <w:p w14:paraId="1BD85FAB" w14:textId="77777777" w:rsidR="00866384" w:rsidRPr="00866384" w:rsidRDefault="00866384" w:rsidP="00243580">
      <w:pPr>
        <w:rPr>
          <w:rFonts w:asciiTheme="minorHAnsi" w:eastAsiaTheme="minorEastAsia" w:hAnsiTheme="minorHAnsi" w:cstheme="minorBidi"/>
          <w:sz w:val="22"/>
          <w:szCs w:val="22"/>
        </w:rPr>
      </w:pPr>
    </w:p>
    <w:p w14:paraId="74AA8B85" w14:textId="39CAB42E" w:rsidR="00866384" w:rsidRPr="00097B88" w:rsidRDefault="00866384" w:rsidP="00243580">
      <w:pPr>
        <w:pStyle w:val="ListParagraph"/>
        <w:numPr>
          <w:ilvl w:val="0"/>
          <w:numId w:val="19"/>
        </w:numPr>
        <w:spacing w:line="240" w:lineRule="auto"/>
        <w:rPr>
          <w:rFonts w:eastAsiaTheme="minorEastAsia"/>
        </w:rPr>
      </w:pPr>
      <w:r w:rsidRPr="0067D995">
        <w:rPr>
          <w:rFonts w:eastAsiaTheme="minorEastAsia"/>
        </w:rPr>
        <w:t>Have you conducted any persona</w:t>
      </w:r>
      <w:r w:rsidR="001A79E4" w:rsidRPr="0067D995">
        <w:rPr>
          <w:rFonts w:eastAsiaTheme="minorEastAsia"/>
        </w:rPr>
        <w:t>l</w:t>
      </w:r>
      <w:r w:rsidRPr="0067D995">
        <w:rPr>
          <w:rFonts w:eastAsiaTheme="minorEastAsia"/>
        </w:rPr>
        <w:t xml:space="preserve"> work for your primary and secondary target audiences and if so, can you share?</w:t>
      </w:r>
    </w:p>
    <w:p w14:paraId="61983A83" w14:textId="3ADBEF93" w:rsidR="007857F4" w:rsidRPr="00097B88" w:rsidRDefault="007857F4" w:rsidP="00243580">
      <w:pPr>
        <w:pStyle w:val="ListParagraph"/>
        <w:numPr>
          <w:ilvl w:val="1"/>
          <w:numId w:val="19"/>
        </w:numPr>
        <w:spacing w:line="240" w:lineRule="auto"/>
        <w:rPr>
          <w:rFonts w:eastAsiaTheme="minorEastAsia"/>
        </w:rPr>
      </w:pPr>
      <w:r w:rsidRPr="0067D995">
        <w:rPr>
          <w:rFonts w:eastAsiaTheme="minorEastAsia"/>
        </w:rPr>
        <w:lastRenderedPageBreak/>
        <w:t xml:space="preserve">We have not done any </w:t>
      </w:r>
      <w:r w:rsidR="00097B88" w:rsidRPr="0067D995">
        <w:rPr>
          <w:rFonts w:eastAsiaTheme="minorEastAsia"/>
        </w:rPr>
        <w:t xml:space="preserve">formal </w:t>
      </w:r>
      <w:r w:rsidR="6635170C" w:rsidRPr="0067D995">
        <w:rPr>
          <w:rFonts w:eastAsiaTheme="minorEastAsia"/>
        </w:rPr>
        <w:t>personal</w:t>
      </w:r>
      <w:r w:rsidRPr="0067D995">
        <w:rPr>
          <w:rFonts w:eastAsiaTheme="minorEastAsia"/>
        </w:rPr>
        <w:t xml:space="preserve"> work for our primary and secondary target audiences. </w:t>
      </w:r>
    </w:p>
    <w:p w14:paraId="23988691" w14:textId="77777777" w:rsidR="00866384" w:rsidRPr="00866384" w:rsidRDefault="00866384" w:rsidP="00243580">
      <w:pPr>
        <w:rPr>
          <w:rFonts w:asciiTheme="minorHAnsi" w:eastAsiaTheme="minorEastAsia" w:hAnsiTheme="minorHAnsi" w:cstheme="minorBidi"/>
          <w:sz w:val="22"/>
          <w:szCs w:val="22"/>
        </w:rPr>
      </w:pPr>
    </w:p>
    <w:p w14:paraId="4DB76D98" w14:textId="77777777" w:rsidR="00866384" w:rsidRDefault="00866384" w:rsidP="00243580">
      <w:pPr>
        <w:pStyle w:val="ListParagraph"/>
        <w:numPr>
          <w:ilvl w:val="0"/>
          <w:numId w:val="19"/>
        </w:numPr>
        <w:spacing w:line="240" w:lineRule="auto"/>
        <w:rPr>
          <w:rFonts w:eastAsiaTheme="minorEastAsia"/>
        </w:rPr>
      </w:pPr>
      <w:r w:rsidRPr="0067D995">
        <w:rPr>
          <w:rFonts w:eastAsiaTheme="minorEastAsia"/>
        </w:rPr>
        <w:t>Do you feel the most recent campaign has been successful? If so, what do you feel has made it a success? Are there campaigns (of competitors or partners) that you admire?</w:t>
      </w:r>
    </w:p>
    <w:p w14:paraId="29221A48" w14:textId="5B676434" w:rsidR="00744868" w:rsidRPr="000572A4" w:rsidRDefault="00744868" w:rsidP="00744868">
      <w:pPr>
        <w:pStyle w:val="ListParagraph"/>
        <w:numPr>
          <w:ilvl w:val="1"/>
          <w:numId w:val="19"/>
        </w:numPr>
        <w:spacing w:line="240" w:lineRule="auto"/>
        <w:rPr>
          <w:rFonts w:eastAsiaTheme="minorEastAsia"/>
          <w:color w:val="000000" w:themeColor="text1"/>
        </w:rPr>
      </w:pPr>
      <w:r w:rsidRPr="0067D995">
        <w:rPr>
          <w:rFonts w:eastAsiaTheme="minorEastAsia"/>
          <w:color w:val="000000" w:themeColor="text1"/>
        </w:rPr>
        <w:t>Yes</w:t>
      </w:r>
      <w:r w:rsidR="00EE38F4" w:rsidRPr="0067D995">
        <w:rPr>
          <w:rFonts w:eastAsiaTheme="minorEastAsia"/>
          <w:color w:val="000000" w:themeColor="text1"/>
        </w:rPr>
        <w:t xml:space="preserve">, we do feel like </w:t>
      </w:r>
      <w:r w:rsidR="770B5DE1" w:rsidRPr="0067D995">
        <w:rPr>
          <w:rFonts w:eastAsiaTheme="minorEastAsia"/>
          <w:color w:val="000000" w:themeColor="text1"/>
        </w:rPr>
        <w:t>it has</w:t>
      </w:r>
      <w:r w:rsidR="00EE38F4" w:rsidRPr="0067D995">
        <w:rPr>
          <w:rFonts w:eastAsiaTheme="minorEastAsia"/>
          <w:color w:val="000000" w:themeColor="text1"/>
        </w:rPr>
        <w:t xml:space="preserve"> been successful based on our ability to extrapolate additional tactics and executions off the original theme and </w:t>
      </w:r>
      <w:r w:rsidR="20D1E906" w:rsidRPr="0067D995">
        <w:rPr>
          <w:rFonts w:eastAsiaTheme="minorEastAsia"/>
          <w:color w:val="000000" w:themeColor="text1"/>
        </w:rPr>
        <w:t>has</w:t>
      </w:r>
      <w:r w:rsidR="00EE38F4" w:rsidRPr="0067D995">
        <w:rPr>
          <w:rFonts w:eastAsiaTheme="minorEastAsia"/>
          <w:color w:val="000000" w:themeColor="text1"/>
        </w:rPr>
        <w:t xml:space="preserve"> given us longevity over the course of several years. </w:t>
      </w:r>
    </w:p>
    <w:p w14:paraId="2DE9C1FF" w14:textId="4068EA73" w:rsidR="000C0E67" w:rsidRPr="000572A4" w:rsidRDefault="000C0E67" w:rsidP="00744868">
      <w:pPr>
        <w:pStyle w:val="ListParagraph"/>
        <w:numPr>
          <w:ilvl w:val="1"/>
          <w:numId w:val="19"/>
        </w:numPr>
        <w:spacing w:line="240" w:lineRule="auto"/>
        <w:rPr>
          <w:rFonts w:eastAsiaTheme="minorEastAsia"/>
          <w:color w:val="000000" w:themeColor="text1"/>
        </w:rPr>
      </w:pPr>
      <w:r w:rsidRPr="0067D995">
        <w:rPr>
          <w:rFonts w:eastAsiaTheme="minorEastAsia"/>
          <w:color w:val="000000" w:themeColor="text1"/>
        </w:rPr>
        <w:t xml:space="preserve">See question </w:t>
      </w:r>
      <w:r w:rsidR="000572A4" w:rsidRPr="0067D995">
        <w:rPr>
          <w:rFonts w:eastAsiaTheme="minorEastAsia"/>
          <w:color w:val="000000" w:themeColor="text1"/>
        </w:rPr>
        <w:t xml:space="preserve">10 </w:t>
      </w:r>
      <w:r w:rsidRPr="0067D995">
        <w:rPr>
          <w:rFonts w:eastAsiaTheme="minorEastAsia"/>
          <w:color w:val="000000" w:themeColor="text1"/>
        </w:rPr>
        <w:t>for other campaign inspirations.</w:t>
      </w:r>
    </w:p>
    <w:p w14:paraId="314EBF42" w14:textId="77777777" w:rsidR="007857F4" w:rsidRPr="005D7755" w:rsidRDefault="007857F4" w:rsidP="00243580">
      <w:pPr>
        <w:pStyle w:val="ListParagraph"/>
        <w:spacing w:line="240" w:lineRule="auto"/>
        <w:rPr>
          <w:rFonts w:eastAsiaTheme="minorEastAsia"/>
        </w:rPr>
      </w:pPr>
    </w:p>
    <w:p w14:paraId="10F438DD" w14:textId="4C6B62E3" w:rsidR="00866384" w:rsidRDefault="00866384" w:rsidP="00243580">
      <w:pPr>
        <w:pStyle w:val="ListParagraph"/>
        <w:numPr>
          <w:ilvl w:val="0"/>
          <w:numId w:val="19"/>
        </w:numPr>
        <w:spacing w:line="240" w:lineRule="auto"/>
        <w:rPr>
          <w:rFonts w:eastAsiaTheme="minorEastAsia"/>
        </w:rPr>
      </w:pPr>
      <w:r w:rsidRPr="0067D995">
        <w:rPr>
          <w:rFonts w:eastAsiaTheme="minorEastAsia"/>
        </w:rPr>
        <w:t xml:space="preserve">Are there any misconceptions or challenges about the </w:t>
      </w:r>
      <w:r w:rsidR="19F6E660" w:rsidRPr="0067D995">
        <w:rPr>
          <w:rFonts w:eastAsiaTheme="minorEastAsia"/>
        </w:rPr>
        <w:t>U</w:t>
      </w:r>
      <w:r w:rsidR="658C69F1" w:rsidRPr="0067D995">
        <w:rPr>
          <w:rFonts w:eastAsiaTheme="minorEastAsia"/>
        </w:rPr>
        <w:t>niversity</w:t>
      </w:r>
      <w:r w:rsidRPr="0067D995">
        <w:rPr>
          <w:rFonts w:eastAsiaTheme="minorEastAsia"/>
        </w:rPr>
        <w:t xml:space="preserve"> that you would want the campaign strategy to address?</w:t>
      </w:r>
    </w:p>
    <w:p w14:paraId="1EBF65FE" w14:textId="4856964D" w:rsidR="00866384" w:rsidRPr="006F0F16" w:rsidRDefault="000572A4" w:rsidP="00243580">
      <w:pPr>
        <w:pStyle w:val="ListParagraph"/>
        <w:numPr>
          <w:ilvl w:val="1"/>
          <w:numId w:val="19"/>
        </w:numPr>
        <w:spacing w:line="240" w:lineRule="auto"/>
        <w:rPr>
          <w:rFonts w:eastAsiaTheme="minorEastAsia"/>
          <w:color w:val="000000" w:themeColor="text1"/>
        </w:rPr>
      </w:pPr>
      <w:r w:rsidRPr="0067D995">
        <w:rPr>
          <w:rFonts w:eastAsiaTheme="minorEastAsia"/>
          <w:color w:val="000000" w:themeColor="text1"/>
        </w:rPr>
        <w:t xml:space="preserve">Our biggest challenge is the youth of our institution compared to other state schools, plus our </w:t>
      </w:r>
      <w:r w:rsidR="006F0F16" w:rsidRPr="0067D995">
        <w:rPr>
          <w:rFonts w:eastAsiaTheme="minorEastAsia"/>
          <w:color w:val="000000" w:themeColor="text1"/>
        </w:rPr>
        <w:t>location</w:t>
      </w:r>
      <w:r w:rsidRPr="0067D995">
        <w:rPr>
          <w:rFonts w:eastAsiaTheme="minorEastAsia"/>
          <w:color w:val="000000" w:themeColor="text1"/>
        </w:rPr>
        <w:t xml:space="preserve"> in the southwest corner of the state. We often hear that awareness is a challenge in terms of reputation</w:t>
      </w:r>
      <w:r w:rsidR="61FDDA69" w:rsidRPr="0067D995">
        <w:rPr>
          <w:rFonts w:eastAsiaTheme="minorEastAsia"/>
          <w:color w:val="000000" w:themeColor="text1"/>
        </w:rPr>
        <w:t xml:space="preserve"> and</w:t>
      </w:r>
      <w:r w:rsidRPr="0067D995">
        <w:rPr>
          <w:rFonts w:eastAsiaTheme="minorEastAsia"/>
          <w:color w:val="000000" w:themeColor="text1"/>
        </w:rPr>
        <w:t xml:space="preserve"> </w:t>
      </w:r>
      <w:r w:rsidR="006F0F16" w:rsidRPr="0067D995">
        <w:rPr>
          <w:rFonts w:eastAsiaTheme="minorEastAsia"/>
          <w:color w:val="000000" w:themeColor="text1"/>
        </w:rPr>
        <w:t xml:space="preserve">geography (within our athletic conference </w:t>
      </w:r>
      <w:r w:rsidR="61FDDA69" w:rsidRPr="0067D995">
        <w:rPr>
          <w:rFonts w:eastAsiaTheme="minorEastAsia"/>
          <w:color w:val="000000" w:themeColor="text1"/>
        </w:rPr>
        <w:t>and</w:t>
      </w:r>
      <w:r w:rsidR="006F0F16" w:rsidRPr="0067D995">
        <w:rPr>
          <w:rFonts w:eastAsiaTheme="minorEastAsia"/>
          <w:color w:val="000000" w:themeColor="text1"/>
        </w:rPr>
        <w:t xml:space="preserve"> Indiana). </w:t>
      </w:r>
    </w:p>
    <w:p w14:paraId="13605DFC" w14:textId="77777777" w:rsidR="006F0F16" w:rsidRPr="006F0F16" w:rsidRDefault="006F0F16" w:rsidP="006F0F16">
      <w:pPr>
        <w:pStyle w:val="ListParagraph"/>
        <w:spacing w:line="240" w:lineRule="auto"/>
        <w:ind w:left="1440"/>
        <w:rPr>
          <w:rFonts w:eastAsiaTheme="minorEastAsia"/>
          <w:color w:val="FF0000"/>
        </w:rPr>
      </w:pPr>
    </w:p>
    <w:p w14:paraId="04362532" w14:textId="2A282A9B" w:rsidR="00866384" w:rsidRPr="00490CA2" w:rsidRDefault="00866384" w:rsidP="00243580">
      <w:pPr>
        <w:pStyle w:val="ListParagraph"/>
        <w:numPr>
          <w:ilvl w:val="0"/>
          <w:numId w:val="19"/>
        </w:numPr>
        <w:spacing w:line="240" w:lineRule="auto"/>
        <w:rPr>
          <w:rFonts w:eastAsiaTheme="minorEastAsia"/>
        </w:rPr>
      </w:pPr>
      <w:r w:rsidRPr="0067D995">
        <w:rPr>
          <w:rFonts w:eastAsiaTheme="minorEastAsia"/>
        </w:rPr>
        <w:t xml:space="preserve">If the project is awarded in March and you are looking to transition in </w:t>
      </w:r>
      <w:r w:rsidR="25751397" w:rsidRPr="0067D995">
        <w:rPr>
          <w:rFonts w:eastAsiaTheme="minorEastAsia"/>
        </w:rPr>
        <w:t>F</w:t>
      </w:r>
      <w:r w:rsidR="658C69F1" w:rsidRPr="0067D995">
        <w:rPr>
          <w:rFonts w:eastAsiaTheme="minorEastAsia"/>
        </w:rPr>
        <w:t>all</w:t>
      </w:r>
      <w:r w:rsidRPr="0067D995">
        <w:rPr>
          <w:rFonts w:eastAsiaTheme="minorEastAsia"/>
        </w:rPr>
        <w:t xml:space="preserve"> 2025 – can you be more specific about when you envision this creative campaign to be produced and in</w:t>
      </w:r>
      <w:r w:rsidR="7374263F" w:rsidRPr="0067D995">
        <w:rPr>
          <w:rFonts w:eastAsiaTheme="minorEastAsia"/>
        </w:rPr>
        <w:t>-</w:t>
      </w:r>
      <w:r w:rsidRPr="0067D995">
        <w:rPr>
          <w:rFonts w:eastAsiaTheme="minorEastAsia"/>
        </w:rPr>
        <w:t>market?</w:t>
      </w:r>
    </w:p>
    <w:p w14:paraId="2A65855A" w14:textId="35D12FE7" w:rsidR="007857F4" w:rsidRPr="00490CA2" w:rsidRDefault="007857F4" w:rsidP="00243580">
      <w:pPr>
        <w:pStyle w:val="ListParagraph"/>
        <w:numPr>
          <w:ilvl w:val="1"/>
          <w:numId w:val="19"/>
        </w:numPr>
        <w:spacing w:line="240" w:lineRule="auto"/>
        <w:rPr>
          <w:rFonts w:eastAsiaTheme="minorEastAsia"/>
        </w:rPr>
      </w:pPr>
      <w:r w:rsidRPr="0067D995">
        <w:rPr>
          <w:rFonts w:eastAsiaTheme="minorEastAsia"/>
        </w:rPr>
        <w:t xml:space="preserve">We do not have a firm deadline for transition but believe there can be a window that we set with our new creative partner. </w:t>
      </w:r>
      <w:r w:rsidR="282021F7" w:rsidRPr="0067D995">
        <w:rPr>
          <w:rFonts w:eastAsiaTheme="minorEastAsia"/>
        </w:rPr>
        <w:t>We have</w:t>
      </w:r>
      <w:r w:rsidRPr="0067D995">
        <w:rPr>
          <w:rFonts w:eastAsiaTheme="minorEastAsia"/>
        </w:rPr>
        <w:t xml:space="preserve"> kept it intentionally vague (“</w:t>
      </w:r>
      <w:r w:rsidR="42440BA0" w:rsidRPr="0067D995">
        <w:rPr>
          <w:rFonts w:eastAsiaTheme="minorEastAsia"/>
        </w:rPr>
        <w:t>F</w:t>
      </w:r>
      <w:r w:rsidR="02CA6D10" w:rsidRPr="0067D995">
        <w:rPr>
          <w:rFonts w:eastAsiaTheme="minorEastAsia"/>
        </w:rPr>
        <w:t>all</w:t>
      </w:r>
      <w:r w:rsidRPr="0067D995">
        <w:rPr>
          <w:rFonts w:eastAsiaTheme="minorEastAsia"/>
        </w:rPr>
        <w:t xml:space="preserve">”) so that we can be responsive to research planned for the Spring and recommendations from our new partner. </w:t>
      </w:r>
    </w:p>
    <w:p w14:paraId="53C82B62" w14:textId="77777777" w:rsidR="00866384" w:rsidRPr="00866384" w:rsidRDefault="00866384" w:rsidP="00243580">
      <w:pPr>
        <w:rPr>
          <w:rFonts w:asciiTheme="minorHAnsi" w:eastAsiaTheme="minorEastAsia" w:hAnsiTheme="minorHAnsi" w:cstheme="minorBidi"/>
          <w:sz w:val="22"/>
          <w:szCs w:val="22"/>
        </w:rPr>
      </w:pPr>
    </w:p>
    <w:p w14:paraId="2C3D9767" w14:textId="116EF272" w:rsidR="00866384" w:rsidRPr="00CF054F" w:rsidRDefault="00866384" w:rsidP="00243580">
      <w:pPr>
        <w:pStyle w:val="ListParagraph"/>
        <w:numPr>
          <w:ilvl w:val="0"/>
          <w:numId w:val="19"/>
        </w:numPr>
        <w:spacing w:line="240" w:lineRule="auto"/>
        <w:rPr>
          <w:rFonts w:eastAsiaTheme="minorEastAsia"/>
        </w:rPr>
      </w:pPr>
      <w:r w:rsidRPr="0067D995">
        <w:rPr>
          <w:rFonts w:eastAsiaTheme="minorEastAsia"/>
        </w:rPr>
        <w:t>We understand that production is not in scope, but did the previous agency lead the production process? If not, who did? And are you looking for agencies responding to this RFP to handle production when the time comes?</w:t>
      </w:r>
    </w:p>
    <w:p w14:paraId="12F90F6B" w14:textId="68AF7948" w:rsidR="6F4D83D6" w:rsidRPr="00CF054F" w:rsidRDefault="6F4D83D6" w:rsidP="23720FD8">
      <w:pPr>
        <w:pStyle w:val="ListParagraph"/>
        <w:numPr>
          <w:ilvl w:val="1"/>
          <w:numId w:val="19"/>
        </w:numPr>
        <w:spacing w:line="240" w:lineRule="auto"/>
        <w:rPr>
          <w:rFonts w:eastAsiaTheme="minorEastAsia"/>
        </w:rPr>
      </w:pPr>
      <w:r w:rsidRPr="0067D995">
        <w:rPr>
          <w:rFonts w:eastAsiaTheme="minorEastAsia"/>
        </w:rPr>
        <w:t xml:space="preserve">We would be open to either model, </w:t>
      </w:r>
      <w:bookmarkStart w:id="5" w:name="_Int_rzPREhnZ"/>
      <w:proofErr w:type="gramStart"/>
      <w:r w:rsidRPr="0067D995">
        <w:rPr>
          <w:rFonts w:eastAsiaTheme="minorEastAsia"/>
        </w:rPr>
        <w:t>and</w:t>
      </w:r>
      <w:bookmarkEnd w:id="5"/>
      <w:proofErr w:type="gramEnd"/>
      <w:r w:rsidRPr="0067D995">
        <w:rPr>
          <w:rFonts w:eastAsiaTheme="minorEastAsia"/>
        </w:rPr>
        <w:t xml:space="preserve"> have worked in both ways in the past. </w:t>
      </w:r>
    </w:p>
    <w:p w14:paraId="33345C7F" w14:textId="77777777" w:rsidR="00866384" w:rsidRPr="00866384" w:rsidRDefault="00866384" w:rsidP="00243580">
      <w:pPr>
        <w:rPr>
          <w:rFonts w:asciiTheme="minorHAnsi" w:eastAsiaTheme="minorEastAsia" w:hAnsiTheme="minorHAnsi" w:cstheme="minorBidi"/>
          <w:sz w:val="22"/>
          <w:szCs w:val="22"/>
        </w:rPr>
      </w:pPr>
    </w:p>
    <w:p w14:paraId="51E612A6" w14:textId="306F1477" w:rsidR="00866384" w:rsidRPr="005D7755" w:rsidRDefault="00866384" w:rsidP="00243580">
      <w:pPr>
        <w:pStyle w:val="ListParagraph"/>
        <w:numPr>
          <w:ilvl w:val="0"/>
          <w:numId w:val="19"/>
        </w:numPr>
        <w:spacing w:line="240" w:lineRule="auto"/>
        <w:rPr>
          <w:rFonts w:eastAsiaTheme="minorEastAsia"/>
        </w:rPr>
      </w:pPr>
      <w:r w:rsidRPr="0067D995">
        <w:rPr>
          <w:rFonts w:eastAsiaTheme="minorEastAsia"/>
        </w:rPr>
        <w:t>Is this viewed as just a project</w:t>
      </w:r>
      <w:r w:rsidR="001A79E4" w:rsidRPr="0067D995">
        <w:rPr>
          <w:rFonts w:eastAsiaTheme="minorEastAsia"/>
        </w:rPr>
        <w:t>,</w:t>
      </w:r>
      <w:r w:rsidRPr="0067D995">
        <w:rPr>
          <w:rFonts w:eastAsiaTheme="minorEastAsia"/>
        </w:rPr>
        <w:t xml:space="preserve"> or will there be ongoing support required either in a regular or consultative role once the campaign is in-market?</w:t>
      </w:r>
    </w:p>
    <w:p w14:paraId="63B59CE5" w14:textId="1CD4D168" w:rsidR="24E95902" w:rsidRPr="00CF054F" w:rsidRDefault="24E95902" w:rsidP="23720FD8">
      <w:pPr>
        <w:pStyle w:val="ListParagraph"/>
        <w:numPr>
          <w:ilvl w:val="1"/>
          <w:numId w:val="19"/>
        </w:numPr>
        <w:spacing w:line="240" w:lineRule="auto"/>
        <w:rPr>
          <w:rFonts w:eastAsiaTheme="minorEastAsia"/>
        </w:rPr>
      </w:pPr>
      <w:r w:rsidRPr="0067D995">
        <w:rPr>
          <w:rFonts w:eastAsiaTheme="minorEastAsia"/>
        </w:rPr>
        <w:t xml:space="preserve">We hope that our new partner can continue to serve as a consultant and extension of our internal teams, but this initial work is defined more so as a project. </w:t>
      </w:r>
    </w:p>
    <w:p w14:paraId="2CE57328" w14:textId="77777777" w:rsidR="00866384" w:rsidRPr="00866384" w:rsidRDefault="00866384" w:rsidP="00243580">
      <w:pPr>
        <w:rPr>
          <w:rFonts w:asciiTheme="minorHAnsi" w:eastAsiaTheme="minorEastAsia" w:hAnsiTheme="minorHAnsi" w:cstheme="minorBidi"/>
          <w:sz w:val="22"/>
          <w:szCs w:val="22"/>
        </w:rPr>
      </w:pPr>
    </w:p>
    <w:p w14:paraId="0266480B" w14:textId="77777777" w:rsidR="00866384" w:rsidRPr="005D7755" w:rsidRDefault="00866384" w:rsidP="00243580">
      <w:pPr>
        <w:pStyle w:val="ListParagraph"/>
        <w:numPr>
          <w:ilvl w:val="0"/>
          <w:numId w:val="19"/>
        </w:numPr>
        <w:spacing w:line="240" w:lineRule="auto"/>
        <w:rPr>
          <w:rFonts w:eastAsiaTheme="minorEastAsia"/>
        </w:rPr>
      </w:pPr>
      <w:r w:rsidRPr="0067D995">
        <w:rPr>
          <w:rFonts w:eastAsiaTheme="minorEastAsia"/>
        </w:rPr>
        <w:t>What does the internal approval process entail?</w:t>
      </w:r>
    </w:p>
    <w:p w14:paraId="57AF5B8D" w14:textId="7E3A0503" w:rsidR="6508F26B" w:rsidRPr="00CF054F" w:rsidRDefault="6508F26B" w:rsidP="23720FD8">
      <w:pPr>
        <w:pStyle w:val="ListParagraph"/>
        <w:numPr>
          <w:ilvl w:val="1"/>
          <w:numId w:val="19"/>
        </w:numPr>
        <w:spacing w:line="240" w:lineRule="auto"/>
        <w:rPr>
          <w:rFonts w:eastAsiaTheme="minorEastAsia"/>
        </w:rPr>
      </w:pPr>
      <w:r w:rsidRPr="0067D995">
        <w:rPr>
          <w:rFonts w:eastAsiaTheme="minorEastAsia"/>
        </w:rPr>
        <w:t xml:space="preserve">We have a team of 2-4 people that serve as the approval team for </w:t>
      </w:r>
      <w:r w:rsidR="2C19CE34" w:rsidRPr="0067D995">
        <w:rPr>
          <w:rFonts w:eastAsiaTheme="minorEastAsia"/>
        </w:rPr>
        <w:t>most</w:t>
      </w:r>
      <w:r w:rsidRPr="0067D995">
        <w:rPr>
          <w:rFonts w:eastAsiaTheme="minorEastAsia"/>
        </w:rPr>
        <w:t xml:space="preserve"> branding pieces </w:t>
      </w:r>
      <w:r w:rsidR="2C19CE34" w:rsidRPr="0067D995">
        <w:rPr>
          <w:rFonts w:eastAsiaTheme="minorEastAsia"/>
        </w:rPr>
        <w:t>representing</w:t>
      </w:r>
      <w:r w:rsidRPr="0067D995">
        <w:rPr>
          <w:rFonts w:eastAsiaTheme="minorEastAsia"/>
        </w:rPr>
        <w:t xml:space="preserve"> the </w:t>
      </w:r>
      <w:r w:rsidR="2C19CE34" w:rsidRPr="0067D995">
        <w:rPr>
          <w:rFonts w:eastAsiaTheme="minorEastAsia"/>
        </w:rPr>
        <w:t>University</w:t>
      </w:r>
      <w:r w:rsidRPr="0067D995">
        <w:rPr>
          <w:rFonts w:eastAsiaTheme="minorEastAsia"/>
        </w:rPr>
        <w:t xml:space="preserve">, depending on the </w:t>
      </w:r>
      <w:r w:rsidR="2C19CE34" w:rsidRPr="0067D995">
        <w:rPr>
          <w:rFonts w:eastAsiaTheme="minorEastAsia"/>
        </w:rPr>
        <w:t xml:space="preserve">tactic's </w:t>
      </w:r>
      <w:r w:rsidRPr="0067D995">
        <w:rPr>
          <w:rFonts w:eastAsiaTheme="minorEastAsia"/>
        </w:rPr>
        <w:t>content.</w:t>
      </w:r>
    </w:p>
    <w:p w14:paraId="2BB6835D" w14:textId="77777777" w:rsidR="00866384" w:rsidRPr="00866384" w:rsidRDefault="00866384" w:rsidP="00243580">
      <w:pPr>
        <w:rPr>
          <w:rFonts w:asciiTheme="minorHAnsi" w:eastAsiaTheme="minorEastAsia" w:hAnsiTheme="minorHAnsi" w:cstheme="minorBidi"/>
          <w:sz w:val="22"/>
          <w:szCs w:val="22"/>
        </w:rPr>
      </w:pPr>
    </w:p>
    <w:p w14:paraId="28E68A64" w14:textId="7D00B8E5" w:rsidR="00866384" w:rsidRPr="00B36BA9" w:rsidRDefault="00866384" w:rsidP="00243580">
      <w:pPr>
        <w:pStyle w:val="ListParagraph"/>
        <w:numPr>
          <w:ilvl w:val="0"/>
          <w:numId w:val="19"/>
        </w:numPr>
        <w:spacing w:line="240" w:lineRule="auto"/>
        <w:rPr>
          <w:rFonts w:eastAsiaTheme="minorEastAsia"/>
        </w:rPr>
      </w:pPr>
      <w:r w:rsidRPr="0067D995">
        <w:rPr>
          <w:rFonts w:eastAsiaTheme="minorEastAsia"/>
        </w:rPr>
        <w:t xml:space="preserve">Do you currently have a templated toolkit that </w:t>
      </w:r>
      <w:r w:rsidR="49856C05" w:rsidRPr="0067D995">
        <w:rPr>
          <w:rFonts w:eastAsiaTheme="minorEastAsia"/>
        </w:rPr>
        <w:t>you are</w:t>
      </w:r>
      <w:r w:rsidR="658C69F1" w:rsidRPr="0067D995">
        <w:rPr>
          <w:rFonts w:eastAsiaTheme="minorEastAsia"/>
        </w:rPr>
        <w:t xml:space="preserve"> </w:t>
      </w:r>
      <w:r w:rsidRPr="0067D995">
        <w:rPr>
          <w:rFonts w:eastAsiaTheme="minorEastAsia"/>
        </w:rPr>
        <w:t>looking to update? Or are you looking for a completely new toolkit?</w:t>
      </w:r>
    </w:p>
    <w:p w14:paraId="3825F757" w14:textId="2492BBCC" w:rsidR="007857F4" w:rsidRPr="00B36BA9" w:rsidRDefault="007857F4" w:rsidP="00243580">
      <w:pPr>
        <w:pStyle w:val="ListParagraph"/>
        <w:numPr>
          <w:ilvl w:val="1"/>
          <w:numId w:val="19"/>
        </w:numPr>
        <w:spacing w:line="240" w:lineRule="auto"/>
        <w:rPr>
          <w:rFonts w:eastAsiaTheme="minorEastAsia"/>
        </w:rPr>
      </w:pPr>
      <w:r w:rsidRPr="0067D995">
        <w:rPr>
          <w:rFonts w:eastAsiaTheme="minorEastAsia"/>
        </w:rPr>
        <w:t xml:space="preserve">We are looking for a new toolkit. Our past partner provided some guidance, but our internal teams had to create the toolkit based on some basic layouts. See question 5. </w:t>
      </w:r>
    </w:p>
    <w:p w14:paraId="39D6C186" w14:textId="77777777" w:rsidR="00866384" w:rsidRPr="00866384" w:rsidRDefault="00866384" w:rsidP="00243580">
      <w:pPr>
        <w:rPr>
          <w:rFonts w:asciiTheme="minorHAnsi" w:eastAsiaTheme="minorEastAsia" w:hAnsiTheme="minorHAnsi" w:cstheme="minorBidi"/>
          <w:sz w:val="22"/>
          <w:szCs w:val="22"/>
        </w:rPr>
      </w:pPr>
    </w:p>
    <w:p w14:paraId="2F57E13E" w14:textId="77777777" w:rsidR="00866384" w:rsidRPr="00B36BA9" w:rsidRDefault="00866384" w:rsidP="00243580">
      <w:pPr>
        <w:pStyle w:val="ListParagraph"/>
        <w:numPr>
          <w:ilvl w:val="0"/>
          <w:numId w:val="19"/>
        </w:numPr>
        <w:spacing w:line="240" w:lineRule="auto"/>
        <w:rPr>
          <w:rFonts w:eastAsiaTheme="minorEastAsia"/>
        </w:rPr>
      </w:pPr>
      <w:r w:rsidRPr="0067D995">
        <w:rPr>
          <w:rFonts w:eastAsiaTheme="minorEastAsia"/>
        </w:rPr>
        <w:t>Who currently handles your media buying? What is the current collaboration process?</w:t>
      </w:r>
    </w:p>
    <w:p w14:paraId="5D56E111" w14:textId="021E2FAE" w:rsidR="001A0147" w:rsidRPr="00B36BA9" w:rsidRDefault="001A0147" w:rsidP="00BA0C89">
      <w:pPr>
        <w:pStyle w:val="ListParagraph"/>
        <w:numPr>
          <w:ilvl w:val="1"/>
          <w:numId w:val="19"/>
        </w:numPr>
        <w:spacing w:line="240" w:lineRule="auto"/>
        <w:rPr>
          <w:rFonts w:eastAsiaTheme="minorEastAsia"/>
        </w:rPr>
      </w:pPr>
      <w:r w:rsidRPr="0067D995">
        <w:rPr>
          <w:rFonts w:eastAsiaTheme="minorEastAsia"/>
        </w:rPr>
        <w:t xml:space="preserve">Traditional media is placed in-house. Digital media is placed by our digital marketing partner. </w:t>
      </w:r>
      <w:r w:rsidR="00BA0C89" w:rsidRPr="0067D995">
        <w:rPr>
          <w:rFonts w:eastAsiaTheme="minorEastAsia"/>
        </w:rPr>
        <w:t xml:space="preserve">The process is very collaborative to ensure alignment. </w:t>
      </w:r>
    </w:p>
    <w:p w14:paraId="24D7B3A2" w14:textId="77777777" w:rsidR="007C6D72" w:rsidRPr="00B36BA9" w:rsidRDefault="007C6D72" w:rsidP="00243580">
      <w:pPr>
        <w:rPr>
          <w:rFonts w:asciiTheme="minorHAnsi" w:eastAsiaTheme="minorEastAsia" w:hAnsiTheme="minorHAnsi" w:cstheme="minorBidi"/>
          <w:sz w:val="22"/>
          <w:szCs w:val="22"/>
        </w:rPr>
      </w:pPr>
    </w:p>
    <w:p w14:paraId="3BD81306" w14:textId="77777777" w:rsidR="007C6D72" w:rsidRPr="00B36BA9" w:rsidRDefault="007C6D72" w:rsidP="00243580">
      <w:pPr>
        <w:pStyle w:val="ListParagraph"/>
        <w:numPr>
          <w:ilvl w:val="0"/>
          <w:numId w:val="19"/>
        </w:numPr>
        <w:spacing w:line="240" w:lineRule="auto"/>
        <w:rPr>
          <w:rFonts w:eastAsiaTheme="minorEastAsia"/>
        </w:rPr>
      </w:pPr>
      <w:r w:rsidRPr="0067D995">
        <w:rPr>
          <w:rFonts w:eastAsiaTheme="minorEastAsia"/>
        </w:rPr>
        <w:t>Please provide an approximate anticipated budget (or alternatively a range or not-to-exceed amount) for the scope of work outlined.</w:t>
      </w:r>
    </w:p>
    <w:p w14:paraId="41D927B7" w14:textId="0BA75D5C" w:rsidR="00DD0DC6" w:rsidRPr="00B36BA9" w:rsidRDefault="00DD0DC6" w:rsidP="00243580">
      <w:pPr>
        <w:pStyle w:val="ListParagraph"/>
        <w:numPr>
          <w:ilvl w:val="1"/>
          <w:numId w:val="19"/>
        </w:numPr>
        <w:spacing w:line="240" w:lineRule="auto"/>
        <w:rPr>
          <w:rFonts w:eastAsiaTheme="minorEastAsia"/>
        </w:rPr>
      </w:pPr>
      <w:r w:rsidRPr="0067D995">
        <w:rPr>
          <w:rFonts w:eastAsiaTheme="minorEastAsia"/>
        </w:rPr>
        <w:t xml:space="preserve">See question 1. </w:t>
      </w:r>
    </w:p>
    <w:p w14:paraId="3E673E8B" w14:textId="77777777" w:rsidR="007C6D72" w:rsidRPr="00B36BA9" w:rsidRDefault="007C6D72" w:rsidP="00243580">
      <w:pPr>
        <w:rPr>
          <w:rFonts w:asciiTheme="minorHAnsi" w:eastAsiaTheme="minorEastAsia" w:hAnsiTheme="minorHAnsi" w:cstheme="minorBidi"/>
          <w:sz w:val="22"/>
          <w:szCs w:val="22"/>
        </w:rPr>
      </w:pPr>
    </w:p>
    <w:p w14:paraId="6B5EA1B2" w14:textId="77777777" w:rsidR="007C6D72" w:rsidRPr="00B36BA9" w:rsidRDefault="007C6D72" w:rsidP="00243580">
      <w:pPr>
        <w:pStyle w:val="ListParagraph"/>
        <w:numPr>
          <w:ilvl w:val="0"/>
          <w:numId w:val="19"/>
        </w:numPr>
        <w:spacing w:line="240" w:lineRule="auto"/>
        <w:rPr>
          <w:rFonts w:eastAsiaTheme="minorEastAsia"/>
        </w:rPr>
      </w:pPr>
      <w:r w:rsidRPr="0067D995">
        <w:rPr>
          <w:rFonts w:eastAsiaTheme="minorEastAsia"/>
        </w:rPr>
        <w:t>Does USI have a current/incumbent agency, and can you disclose who?</w:t>
      </w:r>
    </w:p>
    <w:p w14:paraId="46EDFBF2" w14:textId="6A4D561C" w:rsidR="61DD9D2E" w:rsidRPr="00B36BA9" w:rsidRDefault="61DD9D2E" w:rsidP="23720FD8">
      <w:pPr>
        <w:pStyle w:val="ListParagraph"/>
        <w:numPr>
          <w:ilvl w:val="1"/>
          <w:numId w:val="19"/>
        </w:numPr>
        <w:spacing w:line="240" w:lineRule="auto"/>
        <w:rPr>
          <w:rFonts w:eastAsiaTheme="minorEastAsia"/>
        </w:rPr>
      </w:pPr>
      <w:r w:rsidRPr="0067D995">
        <w:rPr>
          <w:rFonts w:eastAsiaTheme="minorEastAsia"/>
        </w:rPr>
        <w:t xml:space="preserve">Not </w:t>
      </w:r>
      <w:proofErr w:type="gramStart"/>
      <w:r w:rsidRPr="0067D995">
        <w:rPr>
          <w:rFonts w:eastAsiaTheme="minorEastAsia"/>
        </w:rPr>
        <w:t>at this time</w:t>
      </w:r>
      <w:proofErr w:type="gramEnd"/>
      <w:r w:rsidRPr="0067D995">
        <w:rPr>
          <w:rFonts w:eastAsiaTheme="minorEastAsia"/>
        </w:rPr>
        <w:t>.</w:t>
      </w:r>
    </w:p>
    <w:p w14:paraId="7050154A" w14:textId="77777777" w:rsidR="007C6D72" w:rsidRDefault="007C6D72" w:rsidP="00243580">
      <w:pPr>
        <w:rPr>
          <w:rFonts w:asciiTheme="minorHAnsi" w:eastAsiaTheme="minorEastAsia" w:hAnsiTheme="minorHAnsi" w:cstheme="minorBidi"/>
          <w:sz w:val="22"/>
          <w:szCs w:val="22"/>
        </w:rPr>
      </w:pPr>
    </w:p>
    <w:p w14:paraId="5C7A082C" w14:textId="5EC8CE61" w:rsidR="007C6D72" w:rsidRPr="00B36BA9" w:rsidRDefault="007C6D72" w:rsidP="00EA1649">
      <w:pPr>
        <w:pStyle w:val="ListParagraph"/>
        <w:numPr>
          <w:ilvl w:val="0"/>
          <w:numId w:val="19"/>
        </w:numPr>
        <w:spacing w:line="240" w:lineRule="auto"/>
        <w:rPr>
          <w:rFonts w:eastAsiaTheme="minorEastAsia"/>
        </w:rPr>
      </w:pPr>
      <w:r w:rsidRPr="0067D995">
        <w:rPr>
          <w:rFonts w:eastAsiaTheme="minorEastAsia"/>
        </w:rPr>
        <w:t>Does USI prefer:</w:t>
      </w:r>
      <w:r w:rsidR="00EA1649" w:rsidRPr="0067D995">
        <w:rPr>
          <w:rFonts w:eastAsiaTheme="minorEastAsia"/>
        </w:rPr>
        <w:t xml:space="preserve"> </w:t>
      </w:r>
      <w:r w:rsidRPr="0067D995">
        <w:rPr>
          <w:rFonts w:eastAsiaTheme="minorEastAsia"/>
        </w:rPr>
        <w:t>A local/regional/Indiana firm?</w:t>
      </w:r>
      <w:r w:rsidR="00EA1649" w:rsidRPr="0067D995">
        <w:rPr>
          <w:rFonts w:eastAsiaTheme="minorEastAsia"/>
        </w:rPr>
        <w:t xml:space="preserve"> </w:t>
      </w:r>
      <w:r w:rsidRPr="0067D995">
        <w:rPr>
          <w:rFonts w:eastAsiaTheme="minorEastAsia"/>
        </w:rPr>
        <w:t>A minority business?</w:t>
      </w:r>
    </w:p>
    <w:p w14:paraId="7D7DD1FA" w14:textId="0E3F8FE2" w:rsidR="00EA1649" w:rsidRPr="00B36BA9" w:rsidRDefault="00EA1649" w:rsidP="00EA1649">
      <w:pPr>
        <w:pStyle w:val="ListParagraph"/>
        <w:numPr>
          <w:ilvl w:val="1"/>
          <w:numId w:val="19"/>
        </w:numPr>
        <w:rPr>
          <w:rFonts w:eastAsiaTheme="minorEastAsia"/>
        </w:rPr>
      </w:pPr>
      <w:r w:rsidRPr="0067D995">
        <w:rPr>
          <w:rFonts w:eastAsiaTheme="minorEastAsia"/>
        </w:rPr>
        <w:t xml:space="preserve">USI </w:t>
      </w:r>
      <w:r w:rsidR="23920068" w:rsidRPr="0067D995">
        <w:rPr>
          <w:rFonts w:eastAsiaTheme="minorEastAsia"/>
        </w:rPr>
        <w:t>does not</w:t>
      </w:r>
      <w:r w:rsidRPr="0067D995">
        <w:rPr>
          <w:rFonts w:eastAsiaTheme="minorEastAsia"/>
        </w:rPr>
        <w:t xml:space="preserve"> have a mandate to select local/regional/Indiana firm or a minority business. However, if all things are equal, we would like to go with the minority, woman, or veteran business.</w:t>
      </w:r>
    </w:p>
    <w:p w14:paraId="7F7F3707" w14:textId="77777777" w:rsidR="007C6D72" w:rsidRDefault="007C6D72" w:rsidP="00243580">
      <w:pPr>
        <w:rPr>
          <w:rFonts w:asciiTheme="minorHAnsi" w:eastAsiaTheme="minorEastAsia" w:hAnsiTheme="minorHAnsi" w:cstheme="minorBidi"/>
          <w:sz w:val="22"/>
          <w:szCs w:val="22"/>
        </w:rPr>
      </w:pPr>
    </w:p>
    <w:p w14:paraId="50985B79" w14:textId="77777777" w:rsidR="007C6D72" w:rsidRDefault="007C6D72" w:rsidP="00243580">
      <w:pPr>
        <w:pStyle w:val="ListParagraph"/>
        <w:numPr>
          <w:ilvl w:val="0"/>
          <w:numId w:val="19"/>
        </w:numPr>
        <w:spacing w:line="240" w:lineRule="auto"/>
        <w:rPr>
          <w:rFonts w:eastAsiaTheme="minorEastAsia"/>
        </w:rPr>
      </w:pPr>
      <w:r w:rsidRPr="0067D995">
        <w:rPr>
          <w:rFonts w:eastAsiaTheme="minorEastAsia"/>
        </w:rPr>
        <w:t>What are the current measures of success and/or KPI’s used to evaluate campaign success?</w:t>
      </w:r>
    </w:p>
    <w:p w14:paraId="72E4B413" w14:textId="500C76D7" w:rsidR="70AFC3BB" w:rsidRPr="008A7867" w:rsidRDefault="70AFC3BB" w:rsidP="23720FD8">
      <w:pPr>
        <w:pStyle w:val="ListParagraph"/>
        <w:numPr>
          <w:ilvl w:val="1"/>
          <w:numId w:val="19"/>
        </w:numPr>
        <w:spacing w:line="240" w:lineRule="auto"/>
        <w:rPr>
          <w:rFonts w:eastAsiaTheme="minorEastAsia"/>
        </w:rPr>
      </w:pPr>
      <w:r w:rsidRPr="0067D995">
        <w:rPr>
          <w:rFonts w:eastAsiaTheme="minorEastAsia"/>
        </w:rPr>
        <w:t xml:space="preserve">Given this scope is for creative work, it is harder to measure. Campaign performance in general is analytics based (impressions, clicks, conversions, etc.), and we occasionally A/B test creative. </w:t>
      </w:r>
      <w:r w:rsidR="008A7867" w:rsidRPr="0067D995">
        <w:rPr>
          <w:rFonts w:eastAsiaTheme="minorEastAsia"/>
        </w:rPr>
        <w:t xml:space="preserve">We also work closely with the enrollment teams and feedback about the campaign (word of mouth). </w:t>
      </w:r>
    </w:p>
    <w:p w14:paraId="15F04BE5" w14:textId="77777777" w:rsidR="007C6D72" w:rsidRDefault="007C6D72" w:rsidP="00243580">
      <w:pPr>
        <w:rPr>
          <w:rFonts w:asciiTheme="minorHAnsi" w:eastAsiaTheme="minorEastAsia" w:hAnsiTheme="minorHAnsi" w:cstheme="minorBidi"/>
          <w:sz w:val="22"/>
          <w:szCs w:val="22"/>
        </w:rPr>
      </w:pPr>
    </w:p>
    <w:p w14:paraId="7FFA027A" w14:textId="77777777" w:rsidR="007C6D72" w:rsidRDefault="007C6D72" w:rsidP="00243580">
      <w:pPr>
        <w:pStyle w:val="ListParagraph"/>
        <w:numPr>
          <w:ilvl w:val="0"/>
          <w:numId w:val="19"/>
        </w:numPr>
        <w:spacing w:line="240" w:lineRule="auto"/>
        <w:rPr>
          <w:rFonts w:eastAsiaTheme="minorEastAsia"/>
        </w:rPr>
      </w:pPr>
      <w:r w:rsidRPr="0067D995">
        <w:rPr>
          <w:rFonts w:eastAsiaTheme="minorEastAsia"/>
        </w:rPr>
        <w:t>What aspects of your current campaign are effective? Which do you view as less effective?</w:t>
      </w:r>
    </w:p>
    <w:p w14:paraId="614A6814" w14:textId="1439FC1A" w:rsidR="009C0A65" w:rsidRDefault="009C0A65" w:rsidP="009C0A65">
      <w:pPr>
        <w:pStyle w:val="ListParagraph"/>
        <w:numPr>
          <w:ilvl w:val="1"/>
          <w:numId w:val="19"/>
        </w:numPr>
        <w:spacing w:line="240" w:lineRule="auto"/>
        <w:rPr>
          <w:rFonts w:eastAsiaTheme="minorEastAsia"/>
        </w:rPr>
      </w:pPr>
      <w:r w:rsidRPr="0067D995">
        <w:rPr>
          <w:rFonts w:eastAsiaTheme="minorEastAsia"/>
        </w:rPr>
        <w:t xml:space="preserve">See question 16. </w:t>
      </w:r>
    </w:p>
    <w:p w14:paraId="0F15C3AE" w14:textId="77777777" w:rsidR="007C6D72" w:rsidRPr="008A76D6" w:rsidRDefault="007C6D72" w:rsidP="00243580">
      <w:pPr>
        <w:rPr>
          <w:rFonts w:asciiTheme="minorHAnsi" w:eastAsiaTheme="minorEastAsia" w:hAnsiTheme="minorHAnsi" w:cstheme="minorBidi"/>
          <w:color w:val="000000" w:themeColor="text1"/>
          <w:sz w:val="22"/>
          <w:szCs w:val="22"/>
        </w:rPr>
      </w:pPr>
    </w:p>
    <w:p w14:paraId="353DF423" w14:textId="77777777" w:rsidR="007C6D72" w:rsidRPr="008A76D6" w:rsidRDefault="007C6D72" w:rsidP="00243580">
      <w:pPr>
        <w:pStyle w:val="ListParagraph"/>
        <w:numPr>
          <w:ilvl w:val="0"/>
          <w:numId w:val="19"/>
        </w:numPr>
        <w:spacing w:line="240" w:lineRule="auto"/>
        <w:rPr>
          <w:rFonts w:eastAsiaTheme="minorEastAsia"/>
          <w:color w:val="000000" w:themeColor="text1"/>
        </w:rPr>
      </w:pPr>
      <w:r w:rsidRPr="0067D995">
        <w:rPr>
          <w:rFonts w:eastAsiaTheme="minorEastAsia"/>
          <w:color w:val="000000" w:themeColor="text1"/>
        </w:rPr>
        <w:t xml:space="preserve">How will your internal creative team partner with the selected agency? </w:t>
      </w:r>
    </w:p>
    <w:p w14:paraId="0139728B" w14:textId="00F39C6A" w:rsidR="006E7B49" w:rsidRPr="008A76D6" w:rsidRDefault="006F0F16" w:rsidP="006E7B49">
      <w:pPr>
        <w:pStyle w:val="ListParagraph"/>
        <w:numPr>
          <w:ilvl w:val="1"/>
          <w:numId w:val="19"/>
        </w:numPr>
        <w:spacing w:line="240" w:lineRule="auto"/>
        <w:rPr>
          <w:rFonts w:eastAsiaTheme="minorEastAsia"/>
          <w:color w:val="000000" w:themeColor="text1"/>
        </w:rPr>
      </w:pPr>
      <w:r w:rsidRPr="0067D995">
        <w:rPr>
          <w:rFonts w:eastAsiaTheme="minorEastAsia"/>
          <w:color w:val="000000" w:themeColor="text1"/>
        </w:rPr>
        <w:t>Our internal team will look to our new partner for c</w:t>
      </w:r>
      <w:r w:rsidR="006E7B49" w:rsidRPr="0067D995">
        <w:rPr>
          <w:rFonts w:eastAsiaTheme="minorEastAsia"/>
          <w:color w:val="000000" w:themeColor="text1"/>
        </w:rPr>
        <w:t>onsulting and initial brainstorming</w:t>
      </w:r>
      <w:r w:rsidRPr="0067D995">
        <w:rPr>
          <w:rFonts w:eastAsiaTheme="minorEastAsia"/>
          <w:color w:val="000000" w:themeColor="text1"/>
        </w:rPr>
        <w:t xml:space="preserve"> to h</w:t>
      </w:r>
      <w:r w:rsidR="006E7B49" w:rsidRPr="0067D995">
        <w:rPr>
          <w:rFonts w:eastAsiaTheme="minorEastAsia"/>
          <w:color w:val="000000" w:themeColor="text1"/>
        </w:rPr>
        <w:t xml:space="preserve">elp us to </w:t>
      </w:r>
      <w:bookmarkStart w:id="6" w:name="_Int_y6Boy0B6"/>
      <w:r w:rsidR="006E7B49" w:rsidRPr="0067D995">
        <w:rPr>
          <w:rFonts w:eastAsiaTheme="minorEastAsia"/>
          <w:color w:val="000000" w:themeColor="text1"/>
        </w:rPr>
        <w:t>think outside the box</w:t>
      </w:r>
      <w:bookmarkEnd w:id="6"/>
      <w:r w:rsidRPr="0067D995">
        <w:rPr>
          <w:rFonts w:eastAsiaTheme="minorEastAsia"/>
          <w:color w:val="000000" w:themeColor="text1"/>
        </w:rPr>
        <w:t>, as well as development of a toolkit of designs and templates. The</w:t>
      </w:r>
      <w:r w:rsidR="0030577B" w:rsidRPr="0067D995">
        <w:rPr>
          <w:rFonts w:eastAsiaTheme="minorEastAsia"/>
          <w:color w:val="000000" w:themeColor="text1"/>
        </w:rPr>
        <w:t xml:space="preserve"> internal team will do the final executions</w:t>
      </w:r>
      <w:r w:rsidR="00C40457" w:rsidRPr="0067D995">
        <w:rPr>
          <w:rFonts w:eastAsiaTheme="minorEastAsia"/>
          <w:color w:val="000000" w:themeColor="text1"/>
        </w:rPr>
        <w:t xml:space="preserve">. </w:t>
      </w:r>
    </w:p>
    <w:p w14:paraId="20971023" w14:textId="77777777" w:rsidR="007C6D72" w:rsidRDefault="007C6D72" w:rsidP="00243580">
      <w:pPr>
        <w:rPr>
          <w:rFonts w:asciiTheme="minorHAnsi" w:eastAsiaTheme="minorEastAsia" w:hAnsiTheme="minorHAnsi" w:cstheme="minorBidi"/>
          <w:sz w:val="22"/>
          <w:szCs w:val="22"/>
        </w:rPr>
      </w:pPr>
    </w:p>
    <w:p w14:paraId="24CBB942" w14:textId="77777777" w:rsidR="007C6D72" w:rsidRPr="009C0A65" w:rsidRDefault="007C6D72" w:rsidP="00243580">
      <w:pPr>
        <w:pStyle w:val="ListParagraph"/>
        <w:numPr>
          <w:ilvl w:val="0"/>
          <w:numId w:val="19"/>
        </w:numPr>
        <w:spacing w:line="240" w:lineRule="auto"/>
        <w:rPr>
          <w:rFonts w:eastAsiaTheme="minorEastAsia"/>
        </w:rPr>
      </w:pPr>
      <w:r w:rsidRPr="0067D995">
        <w:rPr>
          <w:rFonts w:eastAsiaTheme="minorEastAsia"/>
        </w:rPr>
        <w:t xml:space="preserve">What is driving the timing of this initiative? </w:t>
      </w:r>
    </w:p>
    <w:p w14:paraId="14A6FE24" w14:textId="4E424767" w:rsidR="004E0CF5" w:rsidRPr="009C0A65" w:rsidRDefault="00265D8E" w:rsidP="004E0CF5">
      <w:pPr>
        <w:pStyle w:val="ListParagraph"/>
        <w:numPr>
          <w:ilvl w:val="1"/>
          <w:numId w:val="19"/>
        </w:numPr>
        <w:spacing w:line="240" w:lineRule="auto"/>
        <w:rPr>
          <w:rFonts w:eastAsiaTheme="minorEastAsia"/>
        </w:rPr>
      </w:pPr>
      <w:r w:rsidRPr="0067D995">
        <w:rPr>
          <w:rFonts w:eastAsiaTheme="minorEastAsia"/>
        </w:rPr>
        <w:t>In general, our creative campaigns have aligned with the academic year, but we have been intentionally vague with the start of this campaign (simply stating “</w:t>
      </w:r>
      <w:r w:rsidR="3C271061" w:rsidRPr="0067D995">
        <w:rPr>
          <w:rFonts w:eastAsiaTheme="minorEastAsia"/>
        </w:rPr>
        <w:t>F</w:t>
      </w:r>
      <w:r w:rsidR="323D0C78" w:rsidRPr="0067D995">
        <w:rPr>
          <w:rFonts w:eastAsiaTheme="minorEastAsia"/>
        </w:rPr>
        <w:t>all</w:t>
      </w:r>
      <w:r w:rsidRPr="0067D995">
        <w:rPr>
          <w:rFonts w:eastAsiaTheme="minorEastAsia"/>
        </w:rPr>
        <w:t xml:space="preserve"> of 2025”) to allow flexibility with a new partner and ensure quality work and launch. </w:t>
      </w:r>
    </w:p>
    <w:p w14:paraId="29973077" w14:textId="77777777" w:rsidR="007C6D72" w:rsidRDefault="007C6D72" w:rsidP="00243580">
      <w:pPr>
        <w:rPr>
          <w:rFonts w:asciiTheme="minorHAnsi" w:eastAsiaTheme="minorEastAsia" w:hAnsiTheme="minorHAnsi" w:cstheme="minorBidi"/>
          <w:sz w:val="22"/>
          <w:szCs w:val="22"/>
        </w:rPr>
      </w:pPr>
    </w:p>
    <w:p w14:paraId="368EEAF3" w14:textId="77777777" w:rsidR="007C6D72" w:rsidRPr="00983AFF" w:rsidRDefault="007C6D72" w:rsidP="00243580">
      <w:pPr>
        <w:pStyle w:val="ListParagraph"/>
        <w:numPr>
          <w:ilvl w:val="0"/>
          <w:numId w:val="19"/>
        </w:numPr>
        <w:spacing w:line="240" w:lineRule="auto"/>
        <w:rPr>
          <w:rFonts w:eastAsiaTheme="minorEastAsia"/>
        </w:rPr>
      </w:pPr>
      <w:r w:rsidRPr="0067D995">
        <w:rPr>
          <w:rFonts w:eastAsiaTheme="minorEastAsia"/>
        </w:rPr>
        <w:t xml:space="preserve">The RFP indicates proposals are due by email and </w:t>
      </w:r>
      <w:commentRangeStart w:id="7"/>
      <w:r w:rsidRPr="0067D995">
        <w:rPr>
          <w:rFonts w:eastAsiaTheme="minorEastAsia"/>
        </w:rPr>
        <w:t>submittal of two copies</w:t>
      </w:r>
      <w:commentRangeEnd w:id="7"/>
      <w:r>
        <w:rPr>
          <w:rStyle w:val="CommentReference"/>
        </w:rPr>
        <w:commentReference w:id="7"/>
      </w:r>
      <w:r w:rsidRPr="0067D995">
        <w:rPr>
          <w:rFonts w:eastAsiaTheme="minorEastAsia"/>
        </w:rPr>
        <w:t>. Please confirm the submission requirements – are both required?</w:t>
      </w:r>
    </w:p>
    <w:p w14:paraId="79E8C200" w14:textId="63404E48" w:rsidR="00B62AF6" w:rsidRPr="00983AFF" w:rsidRDefault="14348A16" w:rsidP="00B62AF6">
      <w:pPr>
        <w:pStyle w:val="ListParagraph"/>
        <w:numPr>
          <w:ilvl w:val="1"/>
          <w:numId w:val="19"/>
        </w:numPr>
        <w:spacing w:line="240" w:lineRule="auto"/>
        <w:rPr>
          <w:rFonts w:eastAsiaTheme="minorEastAsia"/>
        </w:rPr>
      </w:pPr>
      <w:r w:rsidRPr="0067D995">
        <w:rPr>
          <w:rFonts w:eastAsiaTheme="minorEastAsia"/>
        </w:rPr>
        <w:t>E</w:t>
      </w:r>
      <w:r w:rsidR="24BDA36D" w:rsidRPr="0067D995">
        <w:rPr>
          <w:rFonts w:eastAsiaTheme="minorEastAsia"/>
        </w:rPr>
        <w:t>mailing a copy</w:t>
      </w:r>
      <w:r w:rsidR="00B62AF6" w:rsidRPr="0067D995">
        <w:rPr>
          <w:rFonts w:eastAsiaTheme="minorEastAsia"/>
        </w:rPr>
        <w:t xml:space="preserve"> is fine, thank you. </w:t>
      </w:r>
    </w:p>
    <w:p w14:paraId="14B65C5E" w14:textId="77777777" w:rsidR="007C6D72" w:rsidRPr="00983AFF" w:rsidRDefault="007C6D72" w:rsidP="00243580">
      <w:pPr>
        <w:rPr>
          <w:rFonts w:asciiTheme="minorHAnsi" w:eastAsiaTheme="minorEastAsia" w:hAnsiTheme="minorHAnsi" w:cstheme="minorBidi"/>
          <w:sz w:val="22"/>
          <w:szCs w:val="22"/>
        </w:rPr>
      </w:pPr>
    </w:p>
    <w:p w14:paraId="23D83B2E" w14:textId="77777777" w:rsidR="007C6D72" w:rsidRPr="00983AFF" w:rsidRDefault="007C6D72" w:rsidP="00243580">
      <w:pPr>
        <w:pStyle w:val="ListParagraph"/>
        <w:numPr>
          <w:ilvl w:val="0"/>
          <w:numId w:val="19"/>
        </w:numPr>
        <w:spacing w:line="240" w:lineRule="auto"/>
        <w:rPr>
          <w:rFonts w:eastAsiaTheme="minorEastAsia"/>
        </w:rPr>
      </w:pPr>
      <w:r w:rsidRPr="0067D995">
        <w:rPr>
          <w:rFonts w:eastAsiaTheme="minorEastAsia"/>
        </w:rPr>
        <w:t>How many references are required?</w:t>
      </w:r>
    </w:p>
    <w:p w14:paraId="5AB2C44E" w14:textId="588D865A" w:rsidR="00B62AF6" w:rsidRPr="00983AFF" w:rsidRDefault="00B62AF6" w:rsidP="00B62AF6">
      <w:pPr>
        <w:pStyle w:val="ListParagraph"/>
        <w:numPr>
          <w:ilvl w:val="1"/>
          <w:numId w:val="19"/>
        </w:numPr>
        <w:spacing w:line="240" w:lineRule="auto"/>
        <w:rPr>
          <w:rFonts w:eastAsiaTheme="minorEastAsia"/>
        </w:rPr>
      </w:pPr>
      <w:r w:rsidRPr="0067D995">
        <w:rPr>
          <w:rFonts w:eastAsiaTheme="minorEastAsia"/>
        </w:rPr>
        <w:lastRenderedPageBreak/>
        <w:t xml:space="preserve">We would prefer at least three. </w:t>
      </w:r>
    </w:p>
    <w:p w14:paraId="046FB072" w14:textId="77777777" w:rsidR="002B6872" w:rsidRDefault="002B6872" w:rsidP="00243580">
      <w:pPr>
        <w:rPr>
          <w:rFonts w:asciiTheme="minorHAnsi" w:eastAsiaTheme="minorEastAsia" w:hAnsiTheme="minorHAnsi" w:cstheme="minorBidi"/>
          <w:sz w:val="22"/>
          <w:szCs w:val="22"/>
        </w:rPr>
      </w:pPr>
    </w:p>
    <w:p w14:paraId="05959CEB" w14:textId="77777777" w:rsidR="002B6872" w:rsidRPr="008E4DF8" w:rsidRDefault="002B6872" w:rsidP="00243580">
      <w:pPr>
        <w:pStyle w:val="ListParagraph"/>
        <w:numPr>
          <w:ilvl w:val="0"/>
          <w:numId w:val="19"/>
        </w:numPr>
        <w:spacing w:line="240" w:lineRule="auto"/>
        <w:rPr>
          <w:rFonts w:eastAsiaTheme="minorEastAsia"/>
        </w:rPr>
      </w:pPr>
      <w:r w:rsidRPr="0067D995">
        <w:rPr>
          <w:rFonts w:eastAsiaTheme="minorEastAsia"/>
        </w:rPr>
        <w:t>Can you please elaborate on what you mean by coordinating with your team for rollout and integration? What would you be looking for our team to handle?</w:t>
      </w:r>
    </w:p>
    <w:p w14:paraId="262F728B" w14:textId="773534D2" w:rsidR="009D758E" w:rsidRPr="008E4DF8" w:rsidRDefault="002F626A" w:rsidP="009D758E">
      <w:pPr>
        <w:pStyle w:val="ListParagraph"/>
        <w:numPr>
          <w:ilvl w:val="1"/>
          <w:numId w:val="19"/>
        </w:numPr>
        <w:spacing w:line="240" w:lineRule="auto"/>
        <w:rPr>
          <w:rFonts w:eastAsiaTheme="minorEastAsia"/>
        </w:rPr>
      </w:pPr>
      <w:r w:rsidRPr="0067D995">
        <w:rPr>
          <w:rFonts w:eastAsiaTheme="minorEastAsia"/>
        </w:rPr>
        <w:t xml:space="preserve">We would look to the external team to manage the creative </w:t>
      </w:r>
      <w:r w:rsidR="529108A3" w:rsidRPr="0067D995">
        <w:rPr>
          <w:rFonts w:eastAsiaTheme="minorEastAsia"/>
        </w:rPr>
        <w:t>concepts</w:t>
      </w:r>
      <w:r w:rsidRPr="0067D995">
        <w:rPr>
          <w:rFonts w:eastAsiaTheme="minorEastAsia"/>
        </w:rPr>
        <w:t xml:space="preserve">, initial layouts and </w:t>
      </w:r>
      <w:r w:rsidR="71F4F903" w:rsidRPr="0067D995">
        <w:rPr>
          <w:rFonts w:eastAsiaTheme="minorEastAsia"/>
        </w:rPr>
        <w:t>build</w:t>
      </w:r>
      <w:r w:rsidRPr="0067D995">
        <w:rPr>
          <w:rFonts w:eastAsiaTheme="minorEastAsia"/>
        </w:rPr>
        <w:t xml:space="preserve"> the toolkit for our internal team to utilize. As we </w:t>
      </w:r>
      <w:r w:rsidR="47ED472B" w:rsidRPr="0067D995">
        <w:rPr>
          <w:rFonts w:eastAsiaTheme="minorEastAsia"/>
        </w:rPr>
        <w:t>roll out</w:t>
      </w:r>
      <w:r w:rsidRPr="0067D995">
        <w:rPr>
          <w:rFonts w:eastAsiaTheme="minorEastAsia"/>
        </w:rPr>
        <w:t xml:space="preserve"> the new campaign “on the ground,” we’d continue to look for the new agency’s </w:t>
      </w:r>
      <w:r w:rsidR="008E4DF8" w:rsidRPr="0067D995">
        <w:rPr>
          <w:rFonts w:eastAsiaTheme="minorEastAsia"/>
        </w:rPr>
        <w:t>consultation</w:t>
      </w:r>
      <w:r w:rsidRPr="0067D995">
        <w:rPr>
          <w:rFonts w:eastAsiaTheme="minorEastAsia"/>
        </w:rPr>
        <w:t xml:space="preserve">, input and collaboration as a trusted partner. </w:t>
      </w:r>
    </w:p>
    <w:p w14:paraId="2220CB31" w14:textId="77777777" w:rsidR="002B6872" w:rsidRDefault="002B6872" w:rsidP="00243580">
      <w:pPr>
        <w:rPr>
          <w:rFonts w:asciiTheme="minorHAnsi" w:eastAsiaTheme="minorEastAsia" w:hAnsiTheme="minorHAnsi" w:cstheme="minorBidi"/>
          <w:sz w:val="22"/>
          <w:szCs w:val="22"/>
        </w:rPr>
      </w:pPr>
    </w:p>
    <w:p w14:paraId="32E5612B" w14:textId="2FBA39DD" w:rsidR="00F33139" w:rsidRPr="008E4DF8" w:rsidRDefault="002B6872" w:rsidP="00D73CD8">
      <w:pPr>
        <w:pStyle w:val="ListParagraph"/>
        <w:numPr>
          <w:ilvl w:val="0"/>
          <w:numId w:val="19"/>
        </w:numPr>
        <w:spacing w:line="240" w:lineRule="auto"/>
        <w:rPr>
          <w:rFonts w:eastAsiaTheme="minorEastAsia"/>
        </w:rPr>
      </w:pPr>
      <w:r w:rsidRPr="0067D995">
        <w:rPr>
          <w:rFonts w:eastAsiaTheme="minorEastAsia"/>
        </w:rPr>
        <w:t xml:space="preserve">Likewise, can you elaborate on what it means to work with your internal team on the development of "all" campaign materials? Are you looking for consultation or co-development of pieces or something else? </w:t>
      </w:r>
    </w:p>
    <w:p w14:paraId="45430B73" w14:textId="6EFA8B31" w:rsidR="00D73CD8" w:rsidRPr="008E4DF8" w:rsidRDefault="00D73CD8" w:rsidP="00D73CD8">
      <w:pPr>
        <w:pStyle w:val="ListParagraph"/>
        <w:numPr>
          <w:ilvl w:val="1"/>
          <w:numId w:val="19"/>
        </w:numPr>
        <w:spacing w:line="240" w:lineRule="auto"/>
        <w:rPr>
          <w:rFonts w:eastAsiaTheme="minorEastAsia"/>
        </w:rPr>
      </w:pPr>
      <w:r w:rsidRPr="0067D995">
        <w:rPr>
          <w:rFonts w:eastAsiaTheme="minorEastAsia"/>
        </w:rPr>
        <w:t xml:space="preserve">Co-development to start, then consultation as the relationship progresses. </w:t>
      </w:r>
    </w:p>
    <w:p w14:paraId="631586A7" w14:textId="77777777" w:rsidR="002B6872" w:rsidRPr="00F2061F" w:rsidRDefault="002B6872" w:rsidP="00243580">
      <w:pPr>
        <w:rPr>
          <w:rFonts w:asciiTheme="minorHAnsi" w:eastAsiaTheme="minorEastAsia" w:hAnsiTheme="minorHAnsi" w:cstheme="minorBidi"/>
          <w:sz w:val="22"/>
          <w:szCs w:val="22"/>
        </w:rPr>
      </w:pPr>
    </w:p>
    <w:p w14:paraId="50851091" w14:textId="77777777" w:rsidR="002B6872" w:rsidRPr="00F2061F" w:rsidRDefault="002B6872" w:rsidP="00243580">
      <w:pPr>
        <w:pStyle w:val="ListParagraph"/>
        <w:numPr>
          <w:ilvl w:val="0"/>
          <w:numId w:val="19"/>
        </w:numPr>
        <w:spacing w:line="240" w:lineRule="auto"/>
        <w:rPr>
          <w:rFonts w:eastAsiaTheme="minorEastAsia"/>
        </w:rPr>
      </w:pPr>
      <w:r w:rsidRPr="0067D995">
        <w:rPr>
          <w:rFonts w:eastAsiaTheme="minorEastAsia"/>
        </w:rPr>
        <w:t xml:space="preserve">Can you explain what it means to “consider owned digital assets?” Are you looking solely for recommendations, or do you want some creative execution as well? </w:t>
      </w:r>
    </w:p>
    <w:p w14:paraId="6F5EE5E9" w14:textId="7BEA2067" w:rsidR="005715ED" w:rsidRPr="00F2061F" w:rsidRDefault="005715ED" w:rsidP="005715ED">
      <w:pPr>
        <w:pStyle w:val="ListParagraph"/>
        <w:numPr>
          <w:ilvl w:val="1"/>
          <w:numId w:val="19"/>
        </w:numPr>
        <w:spacing w:line="240" w:lineRule="auto"/>
        <w:rPr>
          <w:rFonts w:eastAsiaTheme="minorEastAsia"/>
        </w:rPr>
      </w:pPr>
      <w:r w:rsidRPr="0067D995">
        <w:rPr>
          <w:rFonts w:eastAsiaTheme="minorEastAsia"/>
        </w:rPr>
        <w:t xml:space="preserve">We will want the new campaign to translate to our owned </w:t>
      </w:r>
      <w:r w:rsidR="0002141C" w:rsidRPr="0067D995">
        <w:rPr>
          <w:rFonts w:eastAsiaTheme="minorEastAsia"/>
        </w:rPr>
        <w:t xml:space="preserve">digital </w:t>
      </w:r>
      <w:r w:rsidRPr="0067D995">
        <w:rPr>
          <w:rFonts w:eastAsiaTheme="minorEastAsia"/>
        </w:rPr>
        <w:t xml:space="preserve">assets, such as </w:t>
      </w:r>
      <w:r w:rsidR="702F04EE" w:rsidRPr="0067D995">
        <w:rPr>
          <w:rFonts w:eastAsiaTheme="minorEastAsia"/>
        </w:rPr>
        <w:t>websites</w:t>
      </w:r>
      <w:r w:rsidRPr="0067D995">
        <w:rPr>
          <w:rFonts w:eastAsiaTheme="minorEastAsia"/>
        </w:rPr>
        <w:t xml:space="preserve"> (Umbraco), email platforms (Slate</w:t>
      </w:r>
      <w:r w:rsidR="4C8DB390" w:rsidRPr="0067D995">
        <w:rPr>
          <w:rFonts w:eastAsiaTheme="minorEastAsia"/>
        </w:rPr>
        <w:t>)</w:t>
      </w:r>
      <w:r w:rsidR="0002141C" w:rsidRPr="0067D995">
        <w:rPr>
          <w:rFonts w:eastAsiaTheme="minorEastAsia"/>
        </w:rPr>
        <w:t xml:space="preserve"> and social media. </w:t>
      </w:r>
      <w:r w:rsidR="009B3CAD" w:rsidRPr="0067D995">
        <w:rPr>
          <w:rFonts w:eastAsiaTheme="minorEastAsia"/>
        </w:rPr>
        <w:t xml:space="preserve">We would expect the chosen partner to build templates for such tactics into the campaign toolkit. </w:t>
      </w:r>
    </w:p>
    <w:p w14:paraId="41196159" w14:textId="77777777" w:rsidR="002B6872" w:rsidRDefault="002B6872" w:rsidP="00243580">
      <w:pPr>
        <w:rPr>
          <w:rFonts w:asciiTheme="minorHAnsi" w:eastAsiaTheme="minorEastAsia" w:hAnsiTheme="minorHAnsi" w:cstheme="minorBidi"/>
          <w:sz w:val="22"/>
          <w:szCs w:val="22"/>
        </w:rPr>
      </w:pPr>
    </w:p>
    <w:p w14:paraId="1BD96FFB" w14:textId="3013BE6A" w:rsidR="002B6872" w:rsidRDefault="002B6872" w:rsidP="00243580">
      <w:pPr>
        <w:pStyle w:val="ListParagraph"/>
        <w:numPr>
          <w:ilvl w:val="0"/>
          <w:numId w:val="19"/>
        </w:numPr>
        <w:spacing w:line="240" w:lineRule="auto"/>
        <w:rPr>
          <w:rFonts w:eastAsiaTheme="minorEastAsia"/>
        </w:rPr>
      </w:pPr>
      <w:r w:rsidRPr="0067D995">
        <w:rPr>
          <w:rFonts w:eastAsiaTheme="minorEastAsia"/>
        </w:rPr>
        <w:t xml:space="preserve">What stakeholders should the templated toolkit serve? Is it only for professional communicators or for all </w:t>
      </w:r>
      <w:r w:rsidR="01CC0E97" w:rsidRPr="0067D995">
        <w:rPr>
          <w:rFonts w:eastAsiaTheme="minorEastAsia"/>
        </w:rPr>
        <w:t>U</w:t>
      </w:r>
      <w:r w:rsidR="139D0474" w:rsidRPr="0067D995">
        <w:rPr>
          <w:rFonts w:eastAsiaTheme="minorEastAsia"/>
        </w:rPr>
        <w:t>niversity</w:t>
      </w:r>
      <w:r w:rsidRPr="0067D995">
        <w:rPr>
          <w:rFonts w:eastAsiaTheme="minorEastAsia"/>
        </w:rPr>
        <w:t xml:space="preserve"> stakeholders? What would you like to see in the toolkit, and are you expecting us to design </w:t>
      </w:r>
      <w:proofErr w:type="gramStart"/>
      <w:r w:rsidRPr="0067D995">
        <w:rPr>
          <w:rFonts w:eastAsiaTheme="minorEastAsia"/>
        </w:rPr>
        <w:t>all of</w:t>
      </w:r>
      <w:proofErr w:type="gramEnd"/>
      <w:r w:rsidRPr="0067D995">
        <w:rPr>
          <w:rFonts w:eastAsiaTheme="minorEastAsia"/>
        </w:rPr>
        <w:t xml:space="preserve"> the assets for the toolkit?</w:t>
      </w:r>
    </w:p>
    <w:p w14:paraId="2B1F3215" w14:textId="148DF45F" w:rsidR="009B3CAD" w:rsidRPr="00653271" w:rsidRDefault="009B3CAD" w:rsidP="009B3CAD">
      <w:pPr>
        <w:pStyle w:val="ListParagraph"/>
        <w:numPr>
          <w:ilvl w:val="1"/>
          <w:numId w:val="19"/>
        </w:numPr>
        <w:spacing w:line="240" w:lineRule="auto"/>
        <w:rPr>
          <w:rFonts w:eastAsiaTheme="minorEastAsia"/>
        </w:rPr>
      </w:pPr>
      <w:r w:rsidRPr="0067D995">
        <w:rPr>
          <w:rFonts w:eastAsiaTheme="minorEastAsia"/>
        </w:rPr>
        <w:t xml:space="preserve">The toolkit will be </w:t>
      </w:r>
      <w:r w:rsidR="54273B2D" w:rsidRPr="0067D995">
        <w:rPr>
          <w:rFonts w:eastAsiaTheme="minorEastAsia"/>
        </w:rPr>
        <w:t>accessed</w:t>
      </w:r>
      <w:r w:rsidRPr="0067D995">
        <w:rPr>
          <w:rFonts w:eastAsiaTheme="minorEastAsia"/>
        </w:rPr>
        <w:t xml:space="preserve"> by our internal team of graphic designers and marketing professionals, not the University at large. </w:t>
      </w:r>
    </w:p>
    <w:p w14:paraId="17777DED" w14:textId="4DA5FC08" w:rsidR="00653271" w:rsidRPr="00653271" w:rsidRDefault="00863833" w:rsidP="009B3CAD">
      <w:pPr>
        <w:pStyle w:val="ListParagraph"/>
        <w:numPr>
          <w:ilvl w:val="1"/>
          <w:numId w:val="19"/>
        </w:numPr>
        <w:spacing w:line="240" w:lineRule="auto"/>
        <w:rPr>
          <w:rFonts w:eastAsiaTheme="minorEastAsia"/>
        </w:rPr>
      </w:pPr>
      <w:r w:rsidRPr="0067D995">
        <w:rPr>
          <w:rFonts w:eastAsiaTheme="minorEastAsia"/>
        </w:rPr>
        <w:t>Not all assets have to be finalized, but we would expect a sampling of the most used sizes and executions that our internal team could expand upon.</w:t>
      </w:r>
    </w:p>
    <w:p w14:paraId="11B0DE59" w14:textId="5EB23806" w:rsidR="00863833" w:rsidRPr="00653271" w:rsidRDefault="00653271" w:rsidP="009B3CAD">
      <w:pPr>
        <w:pStyle w:val="ListParagraph"/>
        <w:numPr>
          <w:ilvl w:val="1"/>
          <w:numId w:val="19"/>
        </w:numPr>
        <w:spacing w:line="240" w:lineRule="auto"/>
        <w:rPr>
          <w:rFonts w:eastAsiaTheme="minorEastAsia"/>
        </w:rPr>
      </w:pPr>
      <w:r w:rsidRPr="0067D995">
        <w:rPr>
          <w:rFonts w:eastAsiaTheme="minorEastAsia"/>
        </w:rPr>
        <w:t>See question 5.</w:t>
      </w:r>
      <w:r w:rsidR="00863833" w:rsidRPr="0067D995">
        <w:rPr>
          <w:rFonts w:eastAsiaTheme="minorEastAsia"/>
        </w:rPr>
        <w:t xml:space="preserve"> </w:t>
      </w:r>
    </w:p>
    <w:p w14:paraId="1C59D4A8" w14:textId="77777777" w:rsidR="002B6872" w:rsidRDefault="002B6872" w:rsidP="00243580">
      <w:pPr>
        <w:rPr>
          <w:rFonts w:asciiTheme="minorHAnsi" w:eastAsiaTheme="minorEastAsia" w:hAnsiTheme="minorHAnsi" w:cstheme="minorBidi"/>
          <w:sz w:val="22"/>
          <w:szCs w:val="22"/>
        </w:rPr>
      </w:pPr>
    </w:p>
    <w:p w14:paraId="7F199B27" w14:textId="77777777" w:rsidR="005C14E7" w:rsidRDefault="005C14E7" w:rsidP="00243580">
      <w:pPr>
        <w:pStyle w:val="ListParagraph"/>
        <w:numPr>
          <w:ilvl w:val="0"/>
          <w:numId w:val="19"/>
        </w:numPr>
        <w:spacing w:line="240" w:lineRule="auto"/>
        <w:rPr>
          <w:rFonts w:eastAsiaTheme="minorEastAsia"/>
        </w:rPr>
      </w:pPr>
      <w:r w:rsidRPr="0067D995">
        <w:rPr>
          <w:rFonts w:eastAsiaTheme="minorEastAsia"/>
        </w:rPr>
        <w:t>Under “Deliverables, Campaign Strategy and Development,” do you expect to see different messaging pillars across each persona? (I.e. Potential students, donors, etc.)</w:t>
      </w:r>
    </w:p>
    <w:p w14:paraId="4877373B" w14:textId="5ED6B6D3" w:rsidR="005024B9" w:rsidRPr="002B36F1" w:rsidRDefault="002B36F1" w:rsidP="005024B9">
      <w:pPr>
        <w:pStyle w:val="ListParagraph"/>
        <w:numPr>
          <w:ilvl w:val="1"/>
          <w:numId w:val="19"/>
        </w:numPr>
        <w:spacing w:line="240" w:lineRule="auto"/>
        <w:rPr>
          <w:rFonts w:eastAsiaTheme="minorEastAsia"/>
          <w:color w:val="000000" w:themeColor="text1"/>
        </w:rPr>
      </w:pPr>
      <w:r w:rsidRPr="0067D995">
        <w:rPr>
          <w:rFonts w:eastAsiaTheme="minorEastAsia"/>
          <w:color w:val="000000" w:themeColor="text1"/>
        </w:rPr>
        <w:t>In the past our campaigns have been too focused on either a</w:t>
      </w:r>
      <w:r w:rsidR="005024B9" w:rsidRPr="0067D995">
        <w:rPr>
          <w:rFonts w:eastAsiaTheme="minorEastAsia"/>
          <w:color w:val="000000" w:themeColor="text1"/>
        </w:rPr>
        <w:t xml:space="preserve">cademics </w:t>
      </w:r>
      <w:r w:rsidRPr="0067D995">
        <w:rPr>
          <w:rFonts w:eastAsiaTheme="minorEastAsia"/>
          <w:color w:val="000000" w:themeColor="text1"/>
        </w:rPr>
        <w:t>or</w:t>
      </w:r>
      <w:r w:rsidR="005024B9" w:rsidRPr="0067D995">
        <w:rPr>
          <w:rFonts w:eastAsiaTheme="minorEastAsia"/>
          <w:color w:val="000000" w:themeColor="text1"/>
        </w:rPr>
        <w:t xml:space="preserve"> athletic</w:t>
      </w:r>
      <w:r w:rsidRPr="0067D995">
        <w:rPr>
          <w:rFonts w:eastAsiaTheme="minorEastAsia"/>
          <w:color w:val="000000" w:themeColor="text1"/>
        </w:rPr>
        <w:t>s, but we hope that our future work will be more unified and consistent.</w:t>
      </w:r>
    </w:p>
    <w:p w14:paraId="14621265" w14:textId="77777777" w:rsidR="005C14E7" w:rsidRDefault="005C14E7" w:rsidP="00243580">
      <w:pPr>
        <w:rPr>
          <w:rFonts w:asciiTheme="minorHAnsi" w:eastAsiaTheme="minorEastAsia" w:hAnsiTheme="minorHAnsi" w:cstheme="minorBidi"/>
          <w:sz w:val="22"/>
          <w:szCs w:val="22"/>
        </w:rPr>
      </w:pPr>
    </w:p>
    <w:p w14:paraId="11685D79" w14:textId="13F1F6A7" w:rsidR="005C14E7" w:rsidRPr="00744A8F" w:rsidRDefault="005C14E7" w:rsidP="00243580">
      <w:pPr>
        <w:pStyle w:val="ListParagraph"/>
        <w:numPr>
          <w:ilvl w:val="0"/>
          <w:numId w:val="19"/>
        </w:numPr>
        <w:spacing w:line="240" w:lineRule="auto"/>
        <w:rPr>
          <w:rFonts w:eastAsiaTheme="minorEastAsia"/>
        </w:rPr>
      </w:pPr>
      <w:r w:rsidRPr="0067D995">
        <w:rPr>
          <w:rFonts w:eastAsiaTheme="minorEastAsia"/>
        </w:rPr>
        <w:t xml:space="preserve">For the comprehensive campaign strategy within “Deliverables, Campaign Strategy and Development,” we typically do stakeholder interviews within the discovery process. How many stakeholders do you anticipate </w:t>
      </w:r>
      <w:r w:rsidR="511F1BA3" w:rsidRPr="0067D995">
        <w:rPr>
          <w:rFonts w:eastAsiaTheme="minorEastAsia"/>
        </w:rPr>
        <w:t xml:space="preserve">we </w:t>
      </w:r>
      <w:r w:rsidRPr="0067D995">
        <w:rPr>
          <w:rFonts w:eastAsiaTheme="minorEastAsia"/>
        </w:rPr>
        <w:t>will need to interview?</w:t>
      </w:r>
    </w:p>
    <w:p w14:paraId="0C0AAF65" w14:textId="65EC7DC1" w:rsidR="00514396" w:rsidRPr="00744A8F" w:rsidRDefault="2D1129EF" w:rsidP="00514396">
      <w:pPr>
        <w:pStyle w:val="ListParagraph"/>
        <w:numPr>
          <w:ilvl w:val="1"/>
          <w:numId w:val="19"/>
        </w:numPr>
        <w:spacing w:line="240" w:lineRule="auto"/>
        <w:rPr>
          <w:rFonts w:eastAsiaTheme="minorEastAsia"/>
        </w:rPr>
      </w:pPr>
      <w:r w:rsidRPr="0067D995">
        <w:rPr>
          <w:rFonts w:eastAsiaTheme="minorEastAsia"/>
        </w:rPr>
        <w:t>It is h</w:t>
      </w:r>
      <w:r w:rsidR="13BA46D0" w:rsidRPr="0067D995">
        <w:rPr>
          <w:rFonts w:eastAsiaTheme="minorEastAsia"/>
        </w:rPr>
        <w:t>ard</w:t>
      </w:r>
      <w:r w:rsidR="00195139" w:rsidRPr="0067D995">
        <w:rPr>
          <w:rFonts w:eastAsiaTheme="minorEastAsia"/>
        </w:rPr>
        <w:t xml:space="preserve"> to say for sure without knowing your interview questions or goals, but we act as a collaborative team across many departments, so I would suggest someone from </w:t>
      </w:r>
      <w:r w:rsidR="004F502E" w:rsidRPr="0067D995">
        <w:rPr>
          <w:rFonts w:eastAsiaTheme="minorEastAsia"/>
        </w:rPr>
        <w:t xml:space="preserve">the following areas: </w:t>
      </w:r>
      <w:r w:rsidR="00195139" w:rsidRPr="0067D995">
        <w:rPr>
          <w:rFonts w:eastAsiaTheme="minorEastAsia"/>
        </w:rPr>
        <w:t xml:space="preserve">Undergraduate Enrollment, Graduate Enrollment, </w:t>
      </w:r>
      <w:r w:rsidR="004F502E" w:rsidRPr="0067D995">
        <w:rPr>
          <w:rFonts w:eastAsiaTheme="minorEastAsia"/>
        </w:rPr>
        <w:t xml:space="preserve">Online Learning, Alumni, Foundation, </w:t>
      </w:r>
      <w:r w:rsidR="00C00B8F" w:rsidRPr="0067D995">
        <w:rPr>
          <w:rFonts w:eastAsiaTheme="minorEastAsia"/>
        </w:rPr>
        <w:t>Athletics</w:t>
      </w:r>
      <w:r w:rsidR="00295541" w:rsidRPr="0067D995">
        <w:rPr>
          <w:rFonts w:eastAsiaTheme="minorEastAsia"/>
        </w:rPr>
        <w:t xml:space="preserve">. </w:t>
      </w:r>
    </w:p>
    <w:p w14:paraId="6BD6A7F2" w14:textId="77777777" w:rsidR="005C14E7" w:rsidRDefault="005C14E7" w:rsidP="00243580">
      <w:pPr>
        <w:rPr>
          <w:rFonts w:asciiTheme="minorHAnsi" w:eastAsiaTheme="minorEastAsia" w:hAnsiTheme="minorHAnsi" w:cstheme="minorBidi"/>
          <w:sz w:val="22"/>
          <w:szCs w:val="22"/>
        </w:rPr>
      </w:pPr>
    </w:p>
    <w:p w14:paraId="24F5E993" w14:textId="77777777" w:rsidR="005C14E7" w:rsidRPr="00744A8F" w:rsidRDefault="005C14E7" w:rsidP="00243580">
      <w:pPr>
        <w:pStyle w:val="ListParagraph"/>
        <w:numPr>
          <w:ilvl w:val="0"/>
          <w:numId w:val="19"/>
        </w:numPr>
        <w:spacing w:line="240" w:lineRule="auto"/>
        <w:rPr>
          <w:rFonts w:eastAsiaTheme="minorEastAsia"/>
        </w:rPr>
      </w:pPr>
      <w:r w:rsidRPr="0067D995">
        <w:rPr>
          <w:rFonts w:eastAsiaTheme="minorEastAsia"/>
        </w:rPr>
        <w:t xml:space="preserve">Under “Deliverables, Creative Concept and Design,” how many options for creative do you want to see for initial creative campaign ideation? </w:t>
      </w:r>
    </w:p>
    <w:p w14:paraId="3E1245E6" w14:textId="75F60D1C" w:rsidR="001A0D84" w:rsidRPr="00744A8F" w:rsidRDefault="001A0D84" w:rsidP="001A0D84">
      <w:pPr>
        <w:pStyle w:val="ListParagraph"/>
        <w:numPr>
          <w:ilvl w:val="1"/>
          <w:numId w:val="19"/>
        </w:numPr>
        <w:spacing w:line="240" w:lineRule="auto"/>
        <w:rPr>
          <w:rFonts w:eastAsiaTheme="minorEastAsia"/>
        </w:rPr>
      </w:pPr>
      <w:r w:rsidRPr="0067D995">
        <w:rPr>
          <w:rFonts w:eastAsiaTheme="minorEastAsia"/>
        </w:rPr>
        <w:lastRenderedPageBreak/>
        <w:t>2-3</w:t>
      </w:r>
    </w:p>
    <w:p w14:paraId="090E6D38" w14:textId="77777777" w:rsidR="005C14E7" w:rsidRDefault="005C14E7" w:rsidP="00243580">
      <w:pPr>
        <w:rPr>
          <w:rFonts w:asciiTheme="minorHAnsi" w:eastAsiaTheme="minorEastAsia" w:hAnsiTheme="minorHAnsi" w:cstheme="minorBidi"/>
          <w:sz w:val="22"/>
          <w:szCs w:val="22"/>
          <w14:ligatures w14:val="standardContextual"/>
        </w:rPr>
      </w:pPr>
    </w:p>
    <w:p w14:paraId="10BD456B" w14:textId="3201DFC6" w:rsidR="00241C90" w:rsidRPr="003C39AD" w:rsidRDefault="005C14E7" w:rsidP="7E1F2EC6">
      <w:pPr>
        <w:pStyle w:val="ListParagraph"/>
        <w:numPr>
          <w:ilvl w:val="0"/>
          <w:numId w:val="19"/>
        </w:numPr>
        <w:spacing w:line="240" w:lineRule="auto"/>
        <w:rPr>
          <w:rFonts w:eastAsiaTheme="minorEastAsia"/>
        </w:rPr>
      </w:pPr>
      <w:r w:rsidRPr="0067D995">
        <w:rPr>
          <w:rFonts w:eastAsiaTheme="minorEastAsia"/>
        </w:rPr>
        <w:t>Under “Deliverables, Creative Concept and Design,” it states, “Provide creative consultation that will help USI stay on top of current trends, audience segmentation and campaign delivery.”</w:t>
      </w:r>
      <w:r w:rsidR="00295541" w:rsidRPr="0067D995">
        <w:rPr>
          <w:rFonts w:eastAsiaTheme="minorEastAsia"/>
        </w:rPr>
        <w:t xml:space="preserve"> </w:t>
      </w:r>
      <w:r w:rsidRPr="0067D995">
        <w:rPr>
          <w:rFonts w:eastAsiaTheme="minorEastAsia"/>
        </w:rPr>
        <w:t>Research and recommendations are involved here – is there an expectation that we lead on the strategy of tactics and channels from the toolkit of what USI uses already?</w:t>
      </w:r>
    </w:p>
    <w:p w14:paraId="5201238A" w14:textId="172F0AC2" w:rsidR="00241C90" w:rsidRPr="003C39AD" w:rsidRDefault="00241C90" w:rsidP="00241C90">
      <w:pPr>
        <w:pStyle w:val="ListParagraph"/>
        <w:numPr>
          <w:ilvl w:val="1"/>
          <w:numId w:val="19"/>
        </w:numPr>
        <w:spacing w:line="240" w:lineRule="auto"/>
        <w:rPr>
          <w:rFonts w:eastAsiaTheme="minorEastAsia"/>
        </w:rPr>
      </w:pPr>
      <w:r w:rsidRPr="0067D995">
        <w:rPr>
          <w:rFonts w:eastAsiaTheme="minorEastAsia"/>
        </w:rPr>
        <w:t xml:space="preserve">We would look </w:t>
      </w:r>
      <w:r w:rsidR="52829BE1" w:rsidRPr="0067D995">
        <w:rPr>
          <w:rFonts w:eastAsiaTheme="minorEastAsia"/>
        </w:rPr>
        <w:t>for</w:t>
      </w:r>
      <w:r w:rsidRPr="0067D995">
        <w:rPr>
          <w:rFonts w:eastAsiaTheme="minorEastAsia"/>
        </w:rPr>
        <w:t xml:space="preserve"> a new partner to help us stay abreast o</w:t>
      </w:r>
      <w:r w:rsidR="002C587A" w:rsidRPr="0067D995">
        <w:rPr>
          <w:rFonts w:eastAsiaTheme="minorEastAsia"/>
        </w:rPr>
        <w:t>f</w:t>
      </w:r>
      <w:r w:rsidRPr="0067D995">
        <w:rPr>
          <w:rFonts w:eastAsiaTheme="minorEastAsia"/>
        </w:rPr>
        <w:t xml:space="preserve"> trends </w:t>
      </w:r>
      <w:r w:rsidR="3CF6E8B7" w:rsidRPr="0067D995">
        <w:rPr>
          <w:rFonts w:eastAsiaTheme="minorEastAsia"/>
        </w:rPr>
        <w:t>and</w:t>
      </w:r>
      <w:r w:rsidR="2D52B45A" w:rsidRPr="0067D995">
        <w:rPr>
          <w:rFonts w:eastAsiaTheme="minorEastAsia"/>
        </w:rPr>
        <w:t xml:space="preserve"> </w:t>
      </w:r>
      <w:r w:rsidRPr="0067D995">
        <w:rPr>
          <w:rFonts w:eastAsiaTheme="minorEastAsia"/>
        </w:rPr>
        <w:t>best practices</w:t>
      </w:r>
      <w:r w:rsidR="005272F2" w:rsidRPr="0067D995">
        <w:rPr>
          <w:rFonts w:eastAsiaTheme="minorEastAsia"/>
        </w:rPr>
        <w:t xml:space="preserve">. Rather than leadership </w:t>
      </w:r>
      <w:r w:rsidR="0043225B" w:rsidRPr="0067D995">
        <w:rPr>
          <w:rFonts w:eastAsiaTheme="minorEastAsia"/>
        </w:rPr>
        <w:t>per say</w:t>
      </w:r>
      <w:r w:rsidR="005272F2" w:rsidRPr="0067D995">
        <w:rPr>
          <w:rFonts w:eastAsiaTheme="minorEastAsia"/>
        </w:rPr>
        <w:t xml:space="preserve">, we hope to work </w:t>
      </w:r>
      <w:r w:rsidR="0043225B" w:rsidRPr="0067D995">
        <w:rPr>
          <w:rFonts w:eastAsiaTheme="minorEastAsia"/>
        </w:rPr>
        <w:t>together</w:t>
      </w:r>
      <w:r w:rsidR="005272F2" w:rsidRPr="0067D995">
        <w:rPr>
          <w:rFonts w:eastAsiaTheme="minorEastAsia"/>
        </w:rPr>
        <w:t xml:space="preserve"> and be open to suggestions, </w:t>
      </w:r>
      <w:r w:rsidR="0043225B" w:rsidRPr="0067D995">
        <w:rPr>
          <w:rFonts w:eastAsiaTheme="minorEastAsia"/>
        </w:rPr>
        <w:t>recommendations</w:t>
      </w:r>
      <w:r w:rsidR="005272F2" w:rsidRPr="0067D995">
        <w:rPr>
          <w:rFonts w:eastAsiaTheme="minorEastAsia"/>
        </w:rPr>
        <w:t xml:space="preserve"> and optimizations</w:t>
      </w:r>
      <w:r w:rsidR="001D65AB" w:rsidRPr="0067D995">
        <w:rPr>
          <w:rFonts w:eastAsiaTheme="minorEastAsia"/>
        </w:rPr>
        <w:t xml:space="preserve">, </w:t>
      </w:r>
      <w:r w:rsidR="002A43DE" w:rsidRPr="0067D995">
        <w:rPr>
          <w:rFonts w:eastAsiaTheme="minorEastAsia"/>
        </w:rPr>
        <w:t xml:space="preserve">ideally </w:t>
      </w:r>
      <w:r w:rsidR="001D65AB" w:rsidRPr="0067D995">
        <w:rPr>
          <w:rFonts w:eastAsiaTheme="minorEastAsia"/>
        </w:rPr>
        <w:t xml:space="preserve">given our </w:t>
      </w:r>
      <w:r w:rsidR="0043225B" w:rsidRPr="0067D995">
        <w:rPr>
          <w:rFonts w:eastAsiaTheme="minorEastAsia"/>
        </w:rPr>
        <w:t>partner’s</w:t>
      </w:r>
      <w:r w:rsidR="001D65AB" w:rsidRPr="0067D995">
        <w:rPr>
          <w:rFonts w:eastAsiaTheme="minorEastAsia"/>
        </w:rPr>
        <w:t xml:space="preserve"> thought leadership and experience in this area. </w:t>
      </w:r>
    </w:p>
    <w:p w14:paraId="76160322" w14:textId="77777777" w:rsidR="001A79E4" w:rsidRPr="003C39AD" w:rsidRDefault="001A79E4" w:rsidP="00243580">
      <w:pPr>
        <w:rPr>
          <w:rFonts w:asciiTheme="minorHAnsi" w:eastAsiaTheme="minorEastAsia" w:hAnsiTheme="minorHAnsi" w:cstheme="minorBidi"/>
          <w:sz w:val="22"/>
          <w:szCs w:val="22"/>
          <w14:ligatures w14:val="standardContextual"/>
        </w:rPr>
      </w:pPr>
    </w:p>
    <w:p w14:paraId="1BDFA717" w14:textId="77777777" w:rsidR="005C14E7" w:rsidRPr="003C39AD" w:rsidRDefault="005C14E7" w:rsidP="00243580">
      <w:pPr>
        <w:pStyle w:val="ListParagraph"/>
        <w:numPr>
          <w:ilvl w:val="0"/>
          <w:numId w:val="19"/>
        </w:numPr>
        <w:spacing w:line="240" w:lineRule="auto"/>
        <w:rPr>
          <w:rFonts w:eastAsiaTheme="minorEastAsia"/>
        </w:rPr>
      </w:pPr>
      <w:r w:rsidRPr="0067D995">
        <w:rPr>
          <w:rFonts w:eastAsiaTheme="minorEastAsia"/>
        </w:rPr>
        <w:t>How much flexibility do the existing media plans have if we make suggestions on platforms or audiences that may not align with what was previously planned?</w:t>
      </w:r>
    </w:p>
    <w:p w14:paraId="0E699B8A" w14:textId="69FC39A1" w:rsidR="007857F4" w:rsidRPr="003C39AD" w:rsidRDefault="007857F4" w:rsidP="00243580">
      <w:pPr>
        <w:pStyle w:val="ListParagraph"/>
        <w:numPr>
          <w:ilvl w:val="1"/>
          <w:numId w:val="19"/>
        </w:numPr>
        <w:spacing w:line="240" w:lineRule="auto"/>
        <w:rPr>
          <w:rFonts w:eastAsiaTheme="minorEastAsia"/>
        </w:rPr>
      </w:pPr>
      <w:r w:rsidRPr="0067D995">
        <w:rPr>
          <w:rFonts w:eastAsiaTheme="minorEastAsia"/>
        </w:rPr>
        <w:t xml:space="preserve">We would be open to insightful recommendations from a partner into new tactics and placements. </w:t>
      </w:r>
    </w:p>
    <w:p w14:paraId="3963D2D9" w14:textId="77777777" w:rsidR="004B5DE2" w:rsidRDefault="004B5DE2" w:rsidP="00243580">
      <w:pPr>
        <w:rPr>
          <w:rFonts w:asciiTheme="minorHAnsi" w:eastAsiaTheme="minorEastAsia" w:hAnsiTheme="minorHAnsi" w:cstheme="minorBidi"/>
          <w:sz w:val="22"/>
          <w:szCs w:val="22"/>
        </w:rPr>
      </w:pPr>
    </w:p>
    <w:p w14:paraId="46567EA4" w14:textId="71E52347" w:rsidR="00D94855" w:rsidRDefault="00D94855" w:rsidP="00243580">
      <w:pPr>
        <w:pStyle w:val="ListParagraph"/>
        <w:numPr>
          <w:ilvl w:val="0"/>
          <w:numId w:val="19"/>
        </w:numPr>
        <w:spacing w:line="240" w:lineRule="auto"/>
        <w:rPr>
          <w:rFonts w:eastAsiaTheme="minorEastAsia"/>
        </w:rPr>
      </w:pPr>
      <w:r w:rsidRPr="0067D995">
        <w:rPr>
          <w:rFonts w:eastAsiaTheme="minorEastAsia"/>
        </w:rPr>
        <w:t xml:space="preserve">We understand you </w:t>
      </w:r>
      <w:r w:rsidR="0B412053" w:rsidRPr="0067D995">
        <w:rPr>
          <w:rFonts w:eastAsiaTheme="minorEastAsia"/>
        </w:rPr>
        <w:t>are seeking</w:t>
      </w:r>
      <w:r w:rsidRPr="0067D995">
        <w:rPr>
          <w:rFonts w:eastAsiaTheme="minorEastAsia"/>
        </w:rPr>
        <w:t xml:space="preserve"> a partner who will work closely with and collaborate with your internal marketing team. Do you have a defined budget for this project, or a range of budget for this outsourced work?</w:t>
      </w:r>
    </w:p>
    <w:p w14:paraId="6F058A39" w14:textId="00C6BAE1" w:rsidR="00DD0DC6" w:rsidRPr="003C39AD" w:rsidRDefault="00DD0DC6" w:rsidP="00243580">
      <w:pPr>
        <w:pStyle w:val="ListParagraph"/>
        <w:numPr>
          <w:ilvl w:val="1"/>
          <w:numId w:val="19"/>
        </w:numPr>
        <w:spacing w:line="240" w:lineRule="auto"/>
        <w:rPr>
          <w:rFonts w:eastAsiaTheme="minorEastAsia"/>
        </w:rPr>
      </w:pPr>
      <w:r w:rsidRPr="0067D995">
        <w:rPr>
          <w:rFonts w:eastAsiaTheme="minorEastAsia"/>
        </w:rPr>
        <w:t xml:space="preserve">See question 1. </w:t>
      </w:r>
    </w:p>
    <w:p w14:paraId="12852A25" w14:textId="77777777" w:rsidR="00D94855" w:rsidRDefault="00D94855" w:rsidP="00243580">
      <w:pPr>
        <w:rPr>
          <w:rFonts w:asciiTheme="minorHAnsi" w:eastAsiaTheme="minorEastAsia" w:hAnsiTheme="minorHAnsi" w:cstheme="minorBidi"/>
          <w:sz w:val="22"/>
          <w:szCs w:val="22"/>
        </w:rPr>
      </w:pPr>
    </w:p>
    <w:p w14:paraId="1EEF5E44" w14:textId="3FC529C9" w:rsidR="00D94855" w:rsidRDefault="00D94855" w:rsidP="00243580">
      <w:pPr>
        <w:pStyle w:val="ListParagraph"/>
        <w:numPr>
          <w:ilvl w:val="0"/>
          <w:numId w:val="19"/>
        </w:numPr>
        <w:spacing w:line="240" w:lineRule="auto"/>
        <w:rPr>
          <w:rFonts w:eastAsiaTheme="minorEastAsia"/>
        </w:rPr>
      </w:pPr>
      <w:r w:rsidRPr="0067D995">
        <w:rPr>
          <w:rFonts w:eastAsiaTheme="minorEastAsia"/>
        </w:rPr>
        <w:t>We have a defined process for developing a Campaign Strategy and Creative Concepts (the first two deliverables listed in your RFP). However, the Implementation and Management scope of work can vary considerably based on what level of support we will be providing vs. what will be handled by your internal marketing team. Are you able to provide any guidance of what this ongoing work may look like or how you envision an agency pricing it?</w:t>
      </w:r>
    </w:p>
    <w:p w14:paraId="6B83E2D9" w14:textId="4EA1E6EA" w:rsidR="00231B14" w:rsidRPr="00231B14" w:rsidRDefault="00231B14" w:rsidP="00AD2049">
      <w:pPr>
        <w:pStyle w:val="ListParagraph"/>
        <w:numPr>
          <w:ilvl w:val="1"/>
          <w:numId w:val="19"/>
        </w:numPr>
        <w:spacing w:line="240" w:lineRule="auto"/>
        <w:rPr>
          <w:rFonts w:eastAsiaTheme="minorEastAsia"/>
          <w:color w:val="000000" w:themeColor="text1"/>
        </w:rPr>
      </w:pPr>
      <w:r w:rsidRPr="0067D995">
        <w:rPr>
          <w:rFonts w:eastAsiaTheme="minorEastAsia"/>
          <w:color w:val="000000" w:themeColor="text1"/>
        </w:rPr>
        <w:t>After the delivery of the templated toolkit, we expect to take the work and manage the final executions. The relationship will likely be front loaded, with more of a consultative relationship as we wrap up the concepting</w:t>
      </w:r>
      <w:r w:rsidR="0BC20B93" w:rsidRPr="0067D995">
        <w:rPr>
          <w:rFonts w:eastAsiaTheme="minorEastAsia"/>
          <w:color w:val="000000" w:themeColor="text1"/>
        </w:rPr>
        <w:t xml:space="preserve"> phase</w:t>
      </w:r>
      <w:r w:rsidR="43BE69F5" w:rsidRPr="0067D995">
        <w:rPr>
          <w:rFonts w:eastAsiaTheme="minorEastAsia"/>
          <w:color w:val="000000" w:themeColor="text1"/>
        </w:rPr>
        <w:t>.</w:t>
      </w:r>
      <w:r w:rsidRPr="0067D995">
        <w:rPr>
          <w:rFonts w:eastAsiaTheme="minorEastAsia"/>
          <w:color w:val="000000" w:themeColor="text1"/>
        </w:rPr>
        <w:t xml:space="preserve"> However, we hope to build a relationship that can be drawn upon for future production and projects. </w:t>
      </w:r>
    </w:p>
    <w:p w14:paraId="7E2F98FF" w14:textId="77777777" w:rsidR="00D94855" w:rsidRPr="00231B14" w:rsidRDefault="00D94855" w:rsidP="00231B14">
      <w:pPr>
        <w:pStyle w:val="ListParagraph"/>
        <w:spacing w:line="240" w:lineRule="auto"/>
        <w:ind w:left="1440"/>
        <w:rPr>
          <w:rFonts w:eastAsiaTheme="minorEastAsia"/>
          <w:color w:val="FF0000"/>
        </w:rPr>
      </w:pPr>
    </w:p>
    <w:p w14:paraId="7F45343D" w14:textId="030D7909" w:rsidR="00D94855" w:rsidRPr="00EE0B6D" w:rsidRDefault="00D94855" w:rsidP="00243580">
      <w:pPr>
        <w:pStyle w:val="ListParagraph"/>
        <w:numPr>
          <w:ilvl w:val="0"/>
          <w:numId w:val="19"/>
        </w:numPr>
        <w:spacing w:line="240" w:lineRule="auto"/>
        <w:rPr>
          <w:rFonts w:eastAsiaTheme="minorEastAsia"/>
        </w:rPr>
      </w:pPr>
      <w:r w:rsidRPr="0067D995">
        <w:rPr>
          <w:rFonts w:eastAsiaTheme="minorEastAsia"/>
        </w:rPr>
        <w:t xml:space="preserve">One idea is to provide you with pricing for a monthly retainer based on a certain number of monthly activities or hours, if you </w:t>
      </w:r>
      <w:proofErr w:type="gramStart"/>
      <w:r w:rsidRPr="0067D995">
        <w:rPr>
          <w:rFonts w:eastAsiaTheme="minorEastAsia"/>
        </w:rPr>
        <w:t>are able to</w:t>
      </w:r>
      <w:proofErr w:type="gramEnd"/>
      <w:r w:rsidRPr="0067D995">
        <w:rPr>
          <w:rFonts w:eastAsiaTheme="minorEastAsia"/>
        </w:rPr>
        <w:t xml:space="preserve"> identify roughly what ongoing support is needed.</w:t>
      </w:r>
    </w:p>
    <w:p w14:paraId="5E7E184C" w14:textId="22360125" w:rsidR="23720FD8" w:rsidRPr="00EE0B6D" w:rsidRDefault="30981CC7" w:rsidP="23720FD8">
      <w:pPr>
        <w:pStyle w:val="ListParagraph"/>
        <w:numPr>
          <w:ilvl w:val="1"/>
          <w:numId w:val="19"/>
        </w:numPr>
        <w:spacing w:line="240" w:lineRule="auto"/>
        <w:rPr>
          <w:rFonts w:eastAsiaTheme="minorEastAsia"/>
        </w:rPr>
      </w:pPr>
      <w:r w:rsidRPr="0067D995">
        <w:rPr>
          <w:rFonts w:eastAsiaTheme="minorEastAsia"/>
        </w:rPr>
        <w:t>It is h</w:t>
      </w:r>
      <w:r w:rsidR="00A96FCB" w:rsidRPr="0067D995">
        <w:rPr>
          <w:rFonts w:eastAsiaTheme="minorEastAsia"/>
        </w:rPr>
        <w:t>ard</w:t>
      </w:r>
      <w:r w:rsidR="004F11E7" w:rsidRPr="0067D995">
        <w:rPr>
          <w:rFonts w:eastAsiaTheme="minorEastAsia"/>
        </w:rPr>
        <w:t xml:space="preserve"> to identify what may or may not be needed on a</w:t>
      </w:r>
      <w:r w:rsidR="00EE0B6D" w:rsidRPr="0067D995">
        <w:rPr>
          <w:rFonts w:eastAsiaTheme="minorEastAsia"/>
        </w:rPr>
        <w:t>n ongoing</w:t>
      </w:r>
      <w:r w:rsidR="004F11E7" w:rsidRPr="0067D995">
        <w:rPr>
          <w:rFonts w:eastAsiaTheme="minorEastAsia"/>
        </w:rPr>
        <w:t xml:space="preserve"> monthly basis. We typically haven’t needed </w:t>
      </w:r>
      <w:r w:rsidR="00EE0B6D" w:rsidRPr="0067D995">
        <w:rPr>
          <w:rFonts w:eastAsiaTheme="minorEastAsia"/>
        </w:rPr>
        <w:t>the</w:t>
      </w:r>
      <w:r w:rsidR="004F11E7" w:rsidRPr="0067D995">
        <w:rPr>
          <w:rFonts w:eastAsiaTheme="minorEastAsia"/>
        </w:rPr>
        <w:t xml:space="preserve"> level of support in the past that would justify a retainer. </w:t>
      </w:r>
    </w:p>
    <w:p w14:paraId="21096FB0" w14:textId="77777777" w:rsidR="00D94855" w:rsidRDefault="00D94855" w:rsidP="00243580">
      <w:pPr>
        <w:rPr>
          <w:rFonts w:asciiTheme="minorHAnsi" w:eastAsiaTheme="minorEastAsia" w:hAnsiTheme="minorHAnsi" w:cstheme="minorBidi"/>
          <w:sz w:val="22"/>
          <w:szCs w:val="22"/>
        </w:rPr>
      </w:pPr>
    </w:p>
    <w:p w14:paraId="2F780C9C" w14:textId="5E791B52" w:rsidR="007857F4" w:rsidRPr="00EE0B6D" w:rsidRDefault="00D94855" w:rsidP="7E1F2EC6">
      <w:pPr>
        <w:pStyle w:val="ListParagraph"/>
        <w:numPr>
          <w:ilvl w:val="0"/>
          <w:numId w:val="19"/>
        </w:numPr>
        <w:spacing w:line="240" w:lineRule="auto"/>
        <w:rPr>
          <w:rFonts w:eastAsiaTheme="minorEastAsia"/>
        </w:rPr>
      </w:pPr>
      <w:r w:rsidRPr="0067D995">
        <w:rPr>
          <w:rFonts w:eastAsiaTheme="minorEastAsia"/>
        </w:rPr>
        <w:t>Can you please confirm that a digital (email) submission of our response is acceptable? Or is a mailed physical copy required?</w:t>
      </w:r>
    </w:p>
    <w:p w14:paraId="5B6E3F1C" w14:textId="60A4316B" w:rsidR="007857F4" w:rsidRPr="00EE0B6D" w:rsidRDefault="007857F4" w:rsidP="00243580">
      <w:pPr>
        <w:pStyle w:val="ListParagraph"/>
        <w:numPr>
          <w:ilvl w:val="1"/>
          <w:numId w:val="19"/>
        </w:numPr>
        <w:spacing w:line="240" w:lineRule="auto"/>
        <w:rPr>
          <w:rFonts w:eastAsiaTheme="minorEastAsia"/>
        </w:rPr>
      </w:pPr>
      <w:commentRangeStart w:id="8"/>
      <w:r w:rsidRPr="0067D995">
        <w:rPr>
          <w:rFonts w:eastAsiaTheme="minorEastAsia"/>
        </w:rPr>
        <w:t>Email is fine, thank you.</w:t>
      </w:r>
      <w:commentRangeEnd w:id="8"/>
      <w:r>
        <w:rPr>
          <w:rStyle w:val="CommentReference"/>
        </w:rPr>
        <w:commentReference w:id="8"/>
      </w:r>
      <w:r w:rsidRPr="0067D995">
        <w:rPr>
          <w:rFonts w:eastAsiaTheme="minorEastAsia"/>
        </w:rPr>
        <w:t xml:space="preserve"> </w:t>
      </w:r>
      <w:r w:rsidR="00F12934">
        <w:rPr>
          <w:rFonts w:eastAsiaTheme="minorEastAsia"/>
        </w:rPr>
        <w:t>See question 38.</w:t>
      </w:r>
    </w:p>
    <w:p w14:paraId="5C5EAED0" w14:textId="77777777" w:rsidR="00D94855" w:rsidRPr="00EE0B6D" w:rsidRDefault="00D94855" w:rsidP="00243580">
      <w:pPr>
        <w:rPr>
          <w:rFonts w:asciiTheme="minorHAnsi" w:eastAsiaTheme="minorEastAsia" w:hAnsiTheme="minorHAnsi" w:cstheme="minorBidi"/>
          <w:sz w:val="22"/>
          <w:szCs w:val="22"/>
        </w:rPr>
      </w:pPr>
    </w:p>
    <w:p w14:paraId="3A4959DC" w14:textId="09E30542" w:rsidR="005C25C9" w:rsidRPr="00EE0B6D" w:rsidRDefault="000148CF" w:rsidP="7E1F2EC6">
      <w:pPr>
        <w:pStyle w:val="ListParagraph"/>
        <w:numPr>
          <w:ilvl w:val="0"/>
          <w:numId w:val="19"/>
        </w:numPr>
        <w:spacing w:line="240" w:lineRule="auto"/>
        <w:rPr>
          <w:rFonts w:eastAsiaTheme="minorEastAsia"/>
        </w:rPr>
      </w:pPr>
      <w:r w:rsidRPr="0067D995">
        <w:rPr>
          <w:rFonts w:eastAsiaTheme="minorEastAsia"/>
        </w:rPr>
        <w:t>Is there an incumbent media agency participating in this RFP process?</w:t>
      </w:r>
    </w:p>
    <w:p w14:paraId="7272D459" w14:textId="5F68B63C" w:rsidR="005C25C9" w:rsidRPr="00EE0B6D" w:rsidRDefault="005C25C9" w:rsidP="00243580">
      <w:pPr>
        <w:pStyle w:val="ListParagraph"/>
        <w:numPr>
          <w:ilvl w:val="1"/>
          <w:numId w:val="19"/>
        </w:numPr>
        <w:spacing w:line="240" w:lineRule="auto"/>
        <w:rPr>
          <w:rFonts w:eastAsiaTheme="minorEastAsia"/>
        </w:rPr>
      </w:pPr>
      <w:r w:rsidRPr="0067D995">
        <w:rPr>
          <w:rFonts w:eastAsiaTheme="minorEastAsia"/>
        </w:rPr>
        <w:lastRenderedPageBreak/>
        <w:t xml:space="preserve">Traditional media is placed in-house. </w:t>
      </w:r>
      <w:proofErr w:type="gramStart"/>
      <w:r w:rsidRPr="0067D995">
        <w:rPr>
          <w:rFonts w:eastAsiaTheme="minorEastAsia"/>
        </w:rPr>
        <w:t>At this time</w:t>
      </w:r>
      <w:proofErr w:type="gramEnd"/>
      <w:r w:rsidRPr="0067D995">
        <w:rPr>
          <w:rFonts w:eastAsiaTheme="minorEastAsia"/>
        </w:rPr>
        <w:t xml:space="preserve">, we do not know if our digital marketing partner is participating in the RFP process. </w:t>
      </w:r>
    </w:p>
    <w:p w14:paraId="1446A92C" w14:textId="77777777" w:rsidR="000148CF" w:rsidRDefault="000148CF" w:rsidP="00243580">
      <w:pPr>
        <w:rPr>
          <w:rFonts w:asciiTheme="minorHAnsi" w:eastAsiaTheme="minorEastAsia" w:hAnsiTheme="minorHAnsi" w:cstheme="minorBidi"/>
          <w:sz w:val="22"/>
          <w:szCs w:val="22"/>
        </w:rPr>
      </w:pPr>
    </w:p>
    <w:p w14:paraId="6E336A48" w14:textId="77777777" w:rsidR="000148CF" w:rsidRDefault="000148CF" w:rsidP="00243580">
      <w:pPr>
        <w:pStyle w:val="ListParagraph"/>
        <w:numPr>
          <w:ilvl w:val="0"/>
          <w:numId w:val="19"/>
        </w:numPr>
        <w:spacing w:line="240" w:lineRule="auto"/>
        <w:rPr>
          <w:rFonts w:eastAsiaTheme="minorEastAsia"/>
        </w:rPr>
      </w:pPr>
      <w:r w:rsidRPr="0067D995">
        <w:rPr>
          <w:rFonts w:eastAsiaTheme="minorEastAsia"/>
        </w:rPr>
        <w:t>Is there a preference for an Indiana agency partner? Are you open to partnering with firms based outside of the state?</w:t>
      </w:r>
    </w:p>
    <w:p w14:paraId="346A7F2B" w14:textId="48A7F7AD" w:rsidR="005C25C9" w:rsidRPr="00EE0B6D" w:rsidRDefault="005C25C9" w:rsidP="00EA1649">
      <w:pPr>
        <w:pStyle w:val="ListParagraph"/>
        <w:numPr>
          <w:ilvl w:val="1"/>
          <w:numId w:val="19"/>
        </w:numPr>
        <w:rPr>
          <w:rFonts w:eastAsiaTheme="minorEastAsia"/>
        </w:rPr>
      </w:pPr>
      <w:r w:rsidRPr="0067D995">
        <w:rPr>
          <w:rFonts w:eastAsiaTheme="minorEastAsia"/>
        </w:rPr>
        <w:t xml:space="preserve">We are </w:t>
      </w:r>
      <w:r w:rsidR="7A3F11EC" w:rsidRPr="0067D995">
        <w:rPr>
          <w:rFonts w:eastAsiaTheme="minorEastAsia"/>
        </w:rPr>
        <w:t>open</w:t>
      </w:r>
      <w:r w:rsidRPr="0067D995">
        <w:rPr>
          <w:rFonts w:eastAsiaTheme="minorEastAsia"/>
        </w:rPr>
        <w:t xml:space="preserve"> to firms based outside of Indiana. </w:t>
      </w:r>
      <w:r w:rsidR="00EA1649" w:rsidRPr="0067D995">
        <w:rPr>
          <w:rFonts w:eastAsiaTheme="minorEastAsia"/>
        </w:rPr>
        <w:t>USI doesn’t have a mandate to select local/regional/Indiana firm or a minority business. If all things are equal, we would like to go with the minority, woman, or veteran business.</w:t>
      </w:r>
    </w:p>
    <w:p w14:paraId="7D3A3CC0" w14:textId="77777777" w:rsidR="000148CF" w:rsidRDefault="000148CF" w:rsidP="00243580">
      <w:pPr>
        <w:rPr>
          <w:rFonts w:asciiTheme="minorHAnsi" w:eastAsiaTheme="minorEastAsia" w:hAnsiTheme="minorHAnsi" w:cstheme="minorBidi"/>
          <w:sz w:val="22"/>
          <w:szCs w:val="22"/>
        </w:rPr>
      </w:pPr>
    </w:p>
    <w:p w14:paraId="458141A5" w14:textId="77777777" w:rsidR="000148CF" w:rsidRPr="00EE0B6D" w:rsidRDefault="000148CF" w:rsidP="00243580">
      <w:pPr>
        <w:pStyle w:val="ListParagraph"/>
        <w:numPr>
          <w:ilvl w:val="0"/>
          <w:numId w:val="19"/>
        </w:numPr>
        <w:spacing w:line="240" w:lineRule="auto"/>
        <w:rPr>
          <w:rFonts w:eastAsiaTheme="minorEastAsia"/>
        </w:rPr>
      </w:pPr>
      <w:r w:rsidRPr="0067D995">
        <w:rPr>
          <w:rFonts w:eastAsiaTheme="minorEastAsia"/>
        </w:rPr>
        <w:t>Historically speaking, how much budget has University of Southern Indiana allocated for previous partners and/or campaigns over recent years? </w:t>
      </w:r>
    </w:p>
    <w:p w14:paraId="5E52EC53" w14:textId="2D4BA0C5" w:rsidR="5A4C1FA8" w:rsidRPr="00EE0B6D" w:rsidRDefault="5A4C1FA8" w:rsidP="23720FD8">
      <w:pPr>
        <w:pStyle w:val="ListParagraph"/>
        <w:numPr>
          <w:ilvl w:val="1"/>
          <w:numId w:val="19"/>
        </w:numPr>
        <w:spacing w:line="240" w:lineRule="auto"/>
        <w:rPr>
          <w:rFonts w:eastAsiaTheme="minorEastAsia"/>
        </w:rPr>
      </w:pPr>
      <w:r w:rsidRPr="0067D995">
        <w:rPr>
          <w:rFonts w:eastAsiaTheme="minorEastAsia"/>
        </w:rPr>
        <w:t xml:space="preserve">See question 1. </w:t>
      </w:r>
    </w:p>
    <w:p w14:paraId="3F11ACE0" w14:textId="77777777" w:rsidR="000148CF" w:rsidRDefault="000148CF" w:rsidP="00243580">
      <w:pPr>
        <w:rPr>
          <w:rFonts w:asciiTheme="minorHAnsi" w:eastAsiaTheme="minorEastAsia" w:hAnsiTheme="minorHAnsi" w:cstheme="minorBidi"/>
          <w:sz w:val="22"/>
          <w:szCs w:val="22"/>
        </w:rPr>
      </w:pPr>
    </w:p>
    <w:p w14:paraId="0AC02997" w14:textId="799ECA7E" w:rsidR="000148CF" w:rsidRPr="00EE0B6D" w:rsidRDefault="000148CF" w:rsidP="00243580">
      <w:pPr>
        <w:pStyle w:val="ListParagraph"/>
        <w:numPr>
          <w:ilvl w:val="0"/>
          <w:numId w:val="19"/>
        </w:numPr>
        <w:spacing w:line="240" w:lineRule="auto"/>
        <w:rPr>
          <w:rFonts w:eastAsiaTheme="minorEastAsia"/>
        </w:rPr>
      </w:pPr>
      <w:r w:rsidRPr="0067D995">
        <w:rPr>
          <w:rFonts w:eastAsiaTheme="minorEastAsia"/>
        </w:rPr>
        <w:t xml:space="preserve">Is there a preferred format </w:t>
      </w:r>
      <w:r w:rsidR="46312C96" w:rsidRPr="0067D995">
        <w:rPr>
          <w:rFonts w:eastAsiaTheme="minorEastAsia"/>
        </w:rPr>
        <w:t>for</w:t>
      </w:r>
      <w:r w:rsidRPr="0067D995">
        <w:rPr>
          <w:rFonts w:eastAsiaTheme="minorEastAsia"/>
        </w:rPr>
        <w:t xml:space="preserve"> the submission? For example, a written word document, PPT template, etc.? </w:t>
      </w:r>
    </w:p>
    <w:p w14:paraId="17C81AC0" w14:textId="425CA2F4" w:rsidR="2AACE7FF" w:rsidRPr="00EE0B6D" w:rsidRDefault="2AACE7FF" w:rsidP="23720FD8">
      <w:pPr>
        <w:pStyle w:val="ListParagraph"/>
        <w:numPr>
          <w:ilvl w:val="1"/>
          <w:numId w:val="19"/>
        </w:numPr>
        <w:spacing w:line="240" w:lineRule="auto"/>
        <w:rPr>
          <w:rFonts w:eastAsiaTheme="minorEastAsia"/>
        </w:rPr>
      </w:pPr>
      <w:r w:rsidRPr="0067D995">
        <w:rPr>
          <w:rFonts w:eastAsiaTheme="minorEastAsia"/>
        </w:rPr>
        <w:t xml:space="preserve">No preference. </w:t>
      </w:r>
    </w:p>
    <w:p w14:paraId="69D2F893" w14:textId="77777777" w:rsidR="000148CF" w:rsidRDefault="000148CF" w:rsidP="00243580">
      <w:pPr>
        <w:rPr>
          <w:rFonts w:asciiTheme="minorHAnsi" w:eastAsiaTheme="minorEastAsia" w:hAnsiTheme="minorHAnsi" w:cstheme="minorBidi"/>
          <w:sz w:val="22"/>
          <w:szCs w:val="22"/>
        </w:rPr>
      </w:pPr>
    </w:p>
    <w:p w14:paraId="38C458DD" w14:textId="77777777" w:rsidR="00C60DFD" w:rsidRDefault="00C60DFD" w:rsidP="00243580">
      <w:pPr>
        <w:pStyle w:val="ListParagraph"/>
        <w:numPr>
          <w:ilvl w:val="0"/>
          <w:numId w:val="19"/>
        </w:numPr>
        <w:spacing w:line="240" w:lineRule="auto"/>
        <w:rPr>
          <w:rFonts w:eastAsiaTheme="minorEastAsia"/>
        </w:rPr>
      </w:pPr>
      <w:r w:rsidRPr="0067D995">
        <w:rPr>
          <w:rFonts w:eastAsiaTheme="minorEastAsia"/>
        </w:rPr>
        <w:t>Does USI require the vendor to produce all campaign assets, or are they planning to produce themselves based upon templates created within this campaign?</w:t>
      </w:r>
    </w:p>
    <w:p w14:paraId="4FA9EB47" w14:textId="619E3380" w:rsidR="005C25C9" w:rsidRPr="00371BCF" w:rsidRDefault="005C25C9" w:rsidP="00243580">
      <w:pPr>
        <w:pStyle w:val="ListParagraph"/>
        <w:numPr>
          <w:ilvl w:val="1"/>
          <w:numId w:val="19"/>
        </w:numPr>
        <w:spacing w:line="240" w:lineRule="auto"/>
        <w:rPr>
          <w:rFonts w:eastAsiaTheme="minorEastAsia"/>
        </w:rPr>
      </w:pPr>
      <w:r w:rsidRPr="0067D995">
        <w:rPr>
          <w:rFonts w:eastAsiaTheme="minorEastAsia"/>
        </w:rPr>
        <w:t>Final execution of campaign tactics would be managed by our internal teams, but we would like our partner to set the foundation with templates and creative direction.</w:t>
      </w:r>
      <w:r w:rsidR="00371BCF" w:rsidRPr="0067D995">
        <w:rPr>
          <w:rFonts w:eastAsiaTheme="minorEastAsia"/>
        </w:rPr>
        <w:t xml:space="preserve"> See question 5. </w:t>
      </w:r>
    </w:p>
    <w:p w14:paraId="2D7B5C68" w14:textId="77777777" w:rsidR="00C60DFD" w:rsidRDefault="00C60DFD" w:rsidP="00243580">
      <w:pPr>
        <w:rPr>
          <w:rFonts w:asciiTheme="minorHAnsi" w:eastAsiaTheme="minorEastAsia" w:hAnsiTheme="minorHAnsi" w:cstheme="minorBidi"/>
          <w:sz w:val="22"/>
          <w:szCs w:val="22"/>
        </w:rPr>
      </w:pPr>
    </w:p>
    <w:p w14:paraId="5F91E602" w14:textId="715EB678" w:rsidR="00C60DFD" w:rsidRDefault="00C60DFD" w:rsidP="00243580">
      <w:pPr>
        <w:pStyle w:val="ListParagraph"/>
        <w:numPr>
          <w:ilvl w:val="0"/>
          <w:numId w:val="19"/>
        </w:numPr>
        <w:spacing w:line="240" w:lineRule="auto"/>
        <w:rPr>
          <w:rFonts w:eastAsiaTheme="minorEastAsia"/>
        </w:rPr>
      </w:pPr>
      <w:r w:rsidRPr="0067D995">
        <w:rPr>
          <w:rFonts w:eastAsiaTheme="minorEastAsia"/>
        </w:rPr>
        <w:t xml:space="preserve">Confirming that USI would like a media plan (referenced bottom of </w:t>
      </w:r>
      <w:r w:rsidR="2739E965" w:rsidRPr="0067D995">
        <w:rPr>
          <w:rFonts w:eastAsiaTheme="minorEastAsia"/>
        </w:rPr>
        <w:t>p</w:t>
      </w:r>
      <w:r w:rsidR="5729A984" w:rsidRPr="0067D995">
        <w:rPr>
          <w:rFonts w:eastAsiaTheme="minorEastAsia"/>
        </w:rPr>
        <w:t>.</w:t>
      </w:r>
      <w:r w:rsidR="2739E965" w:rsidRPr="0067D995">
        <w:rPr>
          <w:rFonts w:eastAsiaTheme="minorEastAsia"/>
        </w:rPr>
        <w:t>6</w:t>
      </w:r>
      <w:r w:rsidRPr="0067D995">
        <w:rPr>
          <w:rFonts w:eastAsiaTheme="minorEastAsia"/>
        </w:rPr>
        <w:t> </w:t>
      </w:r>
      <w:r w:rsidRPr="0067D995">
        <w:rPr>
          <w:rFonts w:eastAsiaTheme="minorEastAsia"/>
          <w:i/>
        </w:rPr>
        <w:t>"Provide recommendations on media placement, optimization and analysis"</w:t>
      </w:r>
      <w:r w:rsidRPr="0067D995">
        <w:rPr>
          <w:rFonts w:eastAsiaTheme="minorEastAsia"/>
        </w:rPr>
        <w:t>), but no additional media support (placement, management, etc</w:t>
      </w:r>
      <w:r w:rsidR="7333AF4D" w:rsidRPr="0067D995">
        <w:rPr>
          <w:rFonts w:eastAsiaTheme="minorEastAsia"/>
        </w:rPr>
        <w:t>.</w:t>
      </w:r>
      <w:r w:rsidR="2739E965" w:rsidRPr="0067D995">
        <w:rPr>
          <w:rFonts w:eastAsiaTheme="minorEastAsia"/>
        </w:rPr>
        <w:t>)</w:t>
      </w:r>
    </w:p>
    <w:p w14:paraId="1E914AF9" w14:textId="60E3AA25" w:rsidR="00DA230D" w:rsidRPr="00371BCF" w:rsidRDefault="00371BCF" w:rsidP="00371BCF">
      <w:pPr>
        <w:pStyle w:val="NoSpacing"/>
        <w:numPr>
          <w:ilvl w:val="1"/>
          <w:numId w:val="19"/>
        </w:numPr>
        <w:rPr>
          <w:rFonts w:asciiTheme="minorHAnsi" w:eastAsiaTheme="minorEastAsia" w:hAnsiTheme="minorHAnsi" w:cstheme="minorBidi"/>
          <w:sz w:val="22"/>
          <w:szCs w:val="22"/>
        </w:rPr>
      </w:pPr>
      <w:r w:rsidRPr="0067D995">
        <w:rPr>
          <w:rFonts w:asciiTheme="minorHAnsi" w:eastAsiaTheme="minorEastAsia" w:hAnsiTheme="minorHAnsi" w:cstheme="minorBidi"/>
          <w:sz w:val="22"/>
          <w:szCs w:val="22"/>
        </w:rPr>
        <w:t xml:space="preserve">This scope of work should be focused on creative development and campaign strategy. Media planning is not necessary, but if our new agency partner is aware of emerging trends that should be considered, </w:t>
      </w:r>
      <w:r w:rsidR="4BD7C7B1" w:rsidRPr="0067D995">
        <w:rPr>
          <w:rFonts w:asciiTheme="minorHAnsi" w:eastAsiaTheme="minorEastAsia" w:hAnsiTheme="minorHAnsi" w:cstheme="minorBidi"/>
          <w:sz w:val="22"/>
          <w:szCs w:val="22"/>
        </w:rPr>
        <w:t>we would</w:t>
      </w:r>
      <w:r w:rsidRPr="0067D995">
        <w:rPr>
          <w:rFonts w:asciiTheme="minorHAnsi" w:eastAsiaTheme="minorEastAsia" w:hAnsiTheme="minorHAnsi" w:cstheme="minorBidi"/>
          <w:sz w:val="22"/>
          <w:szCs w:val="22"/>
        </w:rPr>
        <w:t xml:space="preserve"> be open to those suggestions. </w:t>
      </w:r>
    </w:p>
    <w:p w14:paraId="163C3CA8" w14:textId="77777777" w:rsidR="00C60DFD" w:rsidRPr="000B3BFD" w:rsidRDefault="00C60DFD" w:rsidP="00243580">
      <w:pPr>
        <w:rPr>
          <w:rFonts w:asciiTheme="minorHAnsi" w:eastAsiaTheme="minorEastAsia" w:hAnsiTheme="minorHAnsi" w:cstheme="minorBidi"/>
          <w:sz w:val="22"/>
          <w:szCs w:val="22"/>
        </w:rPr>
      </w:pPr>
    </w:p>
    <w:p w14:paraId="7C444D26" w14:textId="646B773C" w:rsidR="007857F4" w:rsidRPr="000B3BFD" w:rsidRDefault="00C60DFD" w:rsidP="7E1F2EC6">
      <w:pPr>
        <w:pStyle w:val="ListParagraph"/>
        <w:numPr>
          <w:ilvl w:val="0"/>
          <w:numId w:val="19"/>
        </w:numPr>
        <w:spacing w:line="240" w:lineRule="auto"/>
        <w:rPr>
          <w:rFonts w:eastAsiaTheme="minorEastAsia"/>
        </w:rPr>
      </w:pPr>
      <w:r w:rsidRPr="0067D995">
        <w:rPr>
          <w:rFonts w:eastAsiaTheme="minorEastAsia"/>
        </w:rPr>
        <w:t>Confirming that USI does not want a fully produced video as part of this scope, only the concept/script/storyboard for one.</w:t>
      </w:r>
    </w:p>
    <w:p w14:paraId="7ADFF198" w14:textId="7E9D69D9" w:rsidR="007857F4" w:rsidRPr="000B3BFD" w:rsidRDefault="007857F4" w:rsidP="00243580">
      <w:pPr>
        <w:pStyle w:val="ListParagraph"/>
        <w:numPr>
          <w:ilvl w:val="1"/>
          <w:numId w:val="19"/>
        </w:numPr>
        <w:spacing w:line="240" w:lineRule="auto"/>
        <w:rPr>
          <w:rFonts w:eastAsiaTheme="minorEastAsia"/>
        </w:rPr>
      </w:pPr>
      <w:r w:rsidRPr="0067D995">
        <w:rPr>
          <w:rFonts w:eastAsiaTheme="minorEastAsia"/>
        </w:rPr>
        <w:t xml:space="preserve">Correct, we would scope out full video production </w:t>
      </w:r>
      <w:proofErr w:type="gramStart"/>
      <w:r w:rsidRPr="0067D995">
        <w:rPr>
          <w:rFonts w:eastAsiaTheme="minorEastAsia"/>
        </w:rPr>
        <w:t>at a later time</w:t>
      </w:r>
      <w:proofErr w:type="gramEnd"/>
      <w:r w:rsidRPr="0067D995">
        <w:rPr>
          <w:rFonts w:eastAsiaTheme="minorEastAsia"/>
        </w:rPr>
        <w:t xml:space="preserve"> but would like the concept/script/storyboard to be considered as part of this larger campaign development. </w:t>
      </w:r>
    </w:p>
    <w:p w14:paraId="70119545" w14:textId="77777777" w:rsidR="00057184" w:rsidRDefault="00057184" w:rsidP="00243580">
      <w:pPr>
        <w:rPr>
          <w:rFonts w:asciiTheme="minorHAnsi" w:eastAsiaTheme="minorEastAsia" w:hAnsiTheme="minorHAnsi" w:cstheme="minorBidi"/>
          <w:sz w:val="22"/>
          <w:szCs w:val="22"/>
        </w:rPr>
      </w:pPr>
    </w:p>
    <w:p w14:paraId="59FC2F68" w14:textId="77777777" w:rsidR="00057184" w:rsidRPr="000B3BFD" w:rsidRDefault="00057184" w:rsidP="00243580">
      <w:pPr>
        <w:pStyle w:val="ListParagraph"/>
        <w:numPr>
          <w:ilvl w:val="0"/>
          <w:numId w:val="19"/>
        </w:numPr>
        <w:spacing w:line="240" w:lineRule="auto"/>
        <w:rPr>
          <w:rFonts w:eastAsiaTheme="minorEastAsia"/>
        </w:rPr>
      </w:pPr>
      <w:r w:rsidRPr="0067D995">
        <w:rPr>
          <w:rFonts w:eastAsiaTheme="minorEastAsia"/>
        </w:rPr>
        <w:t>Is there an ideal all-in budget that you would like us to consider?</w:t>
      </w:r>
    </w:p>
    <w:p w14:paraId="03238E33" w14:textId="30513766" w:rsidR="00DD0DC6" w:rsidRPr="000B3BFD" w:rsidRDefault="00DD0DC6" w:rsidP="00243580">
      <w:pPr>
        <w:pStyle w:val="ListParagraph"/>
        <w:numPr>
          <w:ilvl w:val="1"/>
          <w:numId w:val="19"/>
        </w:numPr>
        <w:spacing w:line="240" w:lineRule="auto"/>
        <w:rPr>
          <w:rFonts w:eastAsiaTheme="minorEastAsia"/>
        </w:rPr>
      </w:pPr>
      <w:r w:rsidRPr="0067D995">
        <w:rPr>
          <w:rFonts w:eastAsiaTheme="minorEastAsia"/>
        </w:rPr>
        <w:t>See question 1.</w:t>
      </w:r>
    </w:p>
    <w:p w14:paraId="13EFAC21" w14:textId="77777777" w:rsidR="00057184" w:rsidRDefault="00057184" w:rsidP="00243580">
      <w:pPr>
        <w:rPr>
          <w:rFonts w:asciiTheme="minorHAnsi" w:eastAsiaTheme="minorEastAsia" w:hAnsiTheme="minorHAnsi" w:cstheme="minorBidi"/>
          <w:sz w:val="22"/>
          <w:szCs w:val="22"/>
        </w:rPr>
      </w:pPr>
    </w:p>
    <w:p w14:paraId="3AB39727" w14:textId="77777777" w:rsidR="00057184" w:rsidRPr="000B3BFD" w:rsidRDefault="00057184" w:rsidP="00243580">
      <w:pPr>
        <w:pStyle w:val="ListParagraph"/>
        <w:numPr>
          <w:ilvl w:val="0"/>
          <w:numId w:val="19"/>
        </w:numPr>
        <w:spacing w:line="240" w:lineRule="auto"/>
        <w:rPr>
          <w:rFonts w:eastAsiaTheme="minorEastAsia"/>
        </w:rPr>
      </w:pPr>
      <w:r w:rsidRPr="0067D995">
        <w:rPr>
          <w:rFonts w:eastAsiaTheme="minorEastAsia"/>
        </w:rPr>
        <w:t>Realizing that enrollment, applicant pool expansion, and increased awareness and reputation are all important goals, which of these would you consider the primary KPI for the campaign? Or if you had to rank them, how would you rank these three priorities?</w:t>
      </w:r>
    </w:p>
    <w:p w14:paraId="40D7F8F0" w14:textId="2A4C0F52" w:rsidR="008363E9" w:rsidRDefault="00DB1103" w:rsidP="008363E9">
      <w:pPr>
        <w:pStyle w:val="ListParagraph"/>
        <w:numPr>
          <w:ilvl w:val="1"/>
          <w:numId w:val="19"/>
        </w:numPr>
        <w:spacing w:line="240" w:lineRule="auto"/>
        <w:rPr>
          <w:rFonts w:eastAsiaTheme="minorEastAsia"/>
        </w:rPr>
      </w:pPr>
      <w:r w:rsidRPr="0067D995">
        <w:rPr>
          <w:rFonts w:eastAsiaTheme="minorEastAsia"/>
        </w:rPr>
        <w:lastRenderedPageBreak/>
        <w:t>Enrollment, increased awareness, reputation</w:t>
      </w:r>
      <w:r w:rsidR="6BA098FB" w:rsidRPr="0067D995">
        <w:rPr>
          <w:rFonts w:eastAsiaTheme="minorEastAsia"/>
        </w:rPr>
        <w:t>.</w:t>
      </w:r>
    </w:p>
    <w:p w14:paraId="5F358AD3" w14:textId="169E5E7C" w:rsidR="00611DD1" w:rsidRPr="000B3BFD" w:rsidRDefault="00611DD1" w:rsidP="008363E9">
      <w:pPr>
        <w:pStyle w:val="ListParagraph"/>
        <w:numPr>
          <w:ilvl w:val="1"/>
          <w:numId w:val="19"/>
        </w:numPr>
        <w:spacing w:line="240" w:lineRule="auto"/>
        <w:rPr>
          <w:rFonts w:eastAsiaTheme="minorEastAsia"/>
        </w:rPr>
      </w:pPr>
      <w:r w:rsidRPr="0067D995">
        <w:rPr>
          <w:rFonts w:eastAsiaTheme="minorEastAsia"/>
        </w:rPr>
        <w:t>See question 34.</w:t>
      </w:r>
    </w:p>
    <w:p w14:paraId="7F6E5E86" w14:textId="77777777" w:rsidR="00057184" w:rsidRDefault="00057184" w:rsidP="00243580">
      <w:pPr>
        <w:rPr>
          <w:rFonts w:asciiTheme="minorHAnsi" w:eastAsiaTheme="minorEastAsia" w:hAnsiTheme="minorHAnsi" w:cstheme="minorBidi"/>
          <w:sz w:val="22"/>
          <w:szCs w:val="22"/>
        </w:rPr>
      </w:pPr>
    </w:p>
    <w:p w14:paraId="16BA7C00" w14:textId="77777777" w:rsidR="00057184" w:rsidRPr="000B3BFD" w:rsidRDefault="00057184" w:rsidP="00243580">
      <w:pPr>
        <w:pStyle w:val="ListParagraph"/>
        <w:numPr>
          <w:ilvl w:val="0"/>
          <w:numId w:val="19"/>
        </w:numPr>
        <w:spacing w:line="240" w:lineRule="auto"/>
        <w:rPr>
          <w:rFonts w:eastAsiaTheme="minorEastAsia"/>
        </w:rPr>
      </w:pPr>
      <w:r w:rsidRPr="0067D995">
        <w:rPr>
          <w:rFonts w:eastAsiaTheme="minorEastAsia"/>
        </w:rPr>
        <w:t>Is there any expectation of the selected agency to execute / deliver any of the creative deliverables or just development of a toolkit to hand over to the internal creative team to create / execute deliverables?</w:t>
      </w:r>
    </w:p>
    <w:p w14:paraId="67B717E8" w14:textId="394FD764" w:rsidR="1A911EDB" w:rsidRPr="000B3BFD" w:rsidRDefault="1A911EDB" w:rsidP="23720FD8">
      <w:pPr>
        <w:pStyle w:val="ListParagraph"/>
        <w:numPr>
          <w:ilvl w:val="1"/>
          <w:numId w:val="19"/>
        </w:numPr>
        <w:spacing w:line="240" w:lineRule="auto"/>
        <w:rPr>
          <w:rFonts w:eastAsiaTheme="minorEastAsia"/>
        </w:rPr>
      </w:pPr>
      <w:r w:rsidRPr="0067D995">
        <w:rPr>
          <w:rFonts w:eastAsiaTheme="minorEastAsia"/>
        </w:rPr>
        <w:t>See question 5 and 29</w:t>
      </w:r>
      <w:r w:rsidR="789B05FC" w:rsidRPr="0067D995">
        <w:rPr>
          <w:rFonts w:eastAsiaTheme="minorEastAsia"/>
        </w:rPr>
        <w:t>.</w:t>
      </w:r>
    </w:p>
    <w:p w14:paraId="09E84579" w14:textId="77777777" w:rsidR="00057184" w:rsidRDefault="00057184" w:rsidP="00243580">
      <w:pPr>
        <w:rPr>
          <w:rFonts w:asciiTheme="minorHAnsi" w:eastAsiaTheme="minorEastAsia" w:hAnsiTheme="minorHAnsi" w:cstheme="minorBidi"/>
          <w:sz w:val="22"/>
          <w:szCs w:val="22"/>
        </w:rPr>
      </w:pPr>
    </w:p>
    <w:p w14:paraId="0B33D4C2" w14:textId="169BF321" w:rsidR="00057184" w:rsidRPr="000B3BFD" w:rsidRDefault="00057184" w:rsidP="00243580">
      <w:pPr>
        <w:pStyle w:val="ListParagraph"/>
        <w:numPr>
          <w:ilvl w:val="0"/>
          <w:numId w:val="19"/>
        </w:numPr>
        <w:spacing w:line="240" w:lineRule="auto"/>
        <w:rPr>
          <w:rFonts w:eastAsiaTheme="minorEastAsia"/>
        </w:rPr>
      </w:pPr>
      <w:r w:rsidRPr="0067D995">
        <w:rPr>
          <w:rFonts w:eastAsiaTheme="minorEastAsia"/>
        </w:rPr>
        <w:t xml:space="preserve">Is there an opportunity to capture new photography and/or other assets? Or should we be utilizing existing assets in the new campaign strategy? Should we </w:t>
      </w:r>
      <w:r w:rsidR="1F208E28" w:rsidRPr="0067D995">
        <w:rPr>
          <w:rFonts w:eastAsiaTheme="minorEastAsia"/>
        </w:rPr>
        <w:t>include</w:t>
      </w:r>
      <w:r w:rsidRPr="0067D995">
        <w:rPr>
          <w:rFonts w:eastAsiaTheme="minorEastAsia"/>
        </w:rPr>
        <w:t xml:space="preserve"> production costs as well for photography?</w:t>
      </w:r>
    </w:p>
    <w:p w14:paraId="44B2CD14" w14:textId="3FCFB916" w:rsidR="1C5B6CB8" w:rsidRPr="000B3BFD" w:rsidRDefault="1C5B6CB8" w:rsidP="23720FD8">
      <w:pPr>
        <w:pStyle w:val="ListParagraph"/>
        <w:numPr>
          <w:ilvl w:val="1"/>
          <w:numId w:val="19"/>
        </w:numPr>
        <w:spacing w:line="240" w:lineRule="auto"/>
        <w:rPr>
          <w:rFonts w:eastAsiaTheme="minorEastAsia"/>
        </w:rPr>
      </w:pPr>
      <w:r w:rsidRPr="0067D995">
        <w:rPr>
          <w:rFonts w:eastAsiaTheme="minorEastAsia"/>
        </w:rPr>
        <w:t>See RFP, photography costs should not be included but will be considered later.</w:t>
      </w:r>
    </w:p>
    <w:p w14:paraId="4743963A" w14:textId="77777777" w:rsidR="00057184" w:rsidRDefault="00057184" w:rsidP="00243580">
      <w:pPr>
        <w:rPr>
          <w:rFonts w:asciiTheme="minorHAnsi" w:eastAsiaTheme="minorEastAsia" w:hAnsiTheme="minorHAnsi" w:cstheme="minorBidi"/>
          <w:sz w:val="22"/>
          <w:szCs w:val="22"/>
        </w:rPr>
      </w:pPr>
    </w:p>
    <w:p w14:paraId="2197B606" w14:textId="0B89A42F" w:rsidR="00057184" w:rsidRDefault="00057184" w:rsidP="00243580">
      <w:pPr>
        <w:pStyle w:val="ListParagraph"/>
        <w:numPr>
          <w:ilvl w:val="0"/>
          <w:numId w:val="19"/>
        </w:numPr>
        <w:spacing w:line="240" w:lineRule="auto"/>
        <w:rPr>
          <w:rFonts w:eastAsiaTheme="minorEastAsia"/>
        </w:rPr>
      </w:pPr>
      <w:r w:rsidRPr="0067D995">
        <w:rPr>
          <w:rFonts w:eastAsiaTheme="minorEastAsia"/>
          <w:b/>
        </w:rPr>
        <w:t>Implementation and Management</w:t>
      </w:r>
      <w:r w:rsidR="2A3C3E87" w:rsidRPr="0067D995">
        <w:rPr>
          <w:rFonts w:eastAsiaTheme="minorEastAsia"/>
          <w:b/>
          <w:bCs/>
        </w:rPr>
        <w:t>:</w:t>
      </w:r>
      <w:r w:rsidRPr="0067D995">
        <w:rPr>
          <w:rFonts w:eastAsiaTheme="minorEastAsia"/>
        </w:rPr>
        <w:t xml:space="preserve"> Provide recommendations for media placement, optimization, and analysis. Can you please expand on what you are looking for re: analysis? For media placement and optimization recommendations - Confirming that you are looking for consultation time with your existing media partner or reviewing their current plan?</w:t>
      </w:r>
      <w:r>
        <w:br/>
      </w:r>
      <w:r w:rsidRPr="0067D995">
        <w:rPr>
          <w:rFonts w:eastAsiaTheme="minorEastAsia"/>
        </w:rPr>
        <w:t xml:space="preserve">When was the </w:t>
      </w:r>
      <w:r w:rsidR="17BF0438" w:rsidRPr="0067D995">
        <w:rPr>
          <w:rFonts w:eastAsiaTheme="minorEastAsia"/>
        </w:rPr>
        <w:t>U</w:t>
      </w:r>
      <w:r w:rsidR="16A50767" w:rsidRPr="0067D995">
        <w:rPr>
          <w:rFonts w:eastAsiaTheme="minorEastAsia"/>
        </w:rPr>
        <w:t>niversity</w:t>
      </w:r>
      <w:r w:rsidRPr="0067D995">
        <w:rPr>
          <w:rFonts w:eastAsiaTheme="minorEastAsia"/>
        </w:rPr>
        <w:t xml:space="preserve"> brand last updated? Are there any gaps or areas that you think need revisited </w:t>
      </w:r>
      <w:r w:rsidR="109DD2E1" w:rsidRPr="0067D995">
        <w:rPr>
          <w:rFonts w:eastAsiaTheme="minorEastAsia"/>
        </w:rPr>
        <w:t>before</w:t>
      </w:r>
      <w:r w:rsidRPr="0067D995">
        <w:rPr>
          <w:rFonts w:eastAsiaTheme="minorEastAsia"/>
        </w:rPr>
        <w:t xml:space="preserve"> launching this campaign? </w:t>
      </w:r>
    </w:p>
    <w:p w14:paraId="2DA279A0" w14:textId="718802D9" w:rsidR="00211D2A" w:rsidRDefault="00CA26C1" w:rsidP="00211D2A">
      <w:pPr>
        <w:pStyle w:val="ListParagraph"/>
        <w:numPr>
          <w:ilvl w:val="1"/>
          <w:numId w:val="19"/>
        </w:numPr>
        <w:spacing w:line="240" w:lineRule="auto"/>
        <w:rPr>
          <w:rFonts w:eastAsiaTheme="minorEastAsia"/>
        </w:rPr>
      </w:pPr>
      <w:r w:rsidRPr="0067D995">
        <w:rPr>
          <w:rFonts w:eastAsiaTheme="minorEastAsia"/>
        </w:rPr>
        <w:t>See 58</w:t>
      </w:r>
      <w:r w:rsidR="00211D2A" w:rsidRPr="0067D995">
        <w:rPr>
          <w:rFonts w:eastAsiaTheme="minorEastAsia"/>
        </w:rPr>
        <w:t xml:space="preserve">, 3 and above. </w:t>
      </w:r>
    </w:p>
    <w:p w14:paraId="7640E151" w14:textId="77777777" w:rsidR="007857F4" w:rsidRDefault="007857F4" w:rsidP="00243580">
      <w:pPr>
        <w:rPr>
          <w:rFonts w:asciiTheme="minorHAnsi" w:eastAsiaTheme="minorEastAsia" w:hAnsiTheme="minorHAnsi" w:cstheme="minorBidi"/>
          <w:sz w:val="22"/>
          <w:szCs w:val="22"/>
        </w:rPr>
      </w:pPr>
    </w:p>
    <w:p w14:paraId="1F203B84" w14:textId="034D22A7" w:rsidR="00057184" w:rsidRDefault="00057184" w:rsidP="00243580">
      <w:pPr>
        <w:pStyle w:val="ListParagraph"/>
        <w:numPr>
          <w:ilvl w:val="0"/>
          <w:numId w:val="19"/>
        </w:numPr>
        <w:spacing w:line="240" w:lineRule="auto"/>
        <w:rPr>
          <w:rFonts w:eastAsiaTheme="minorEastAsia"/>
        </w:rPr>
      </w:pPr>
      <w:r w:rsidRPr="0067D995">
        <w:rPr>
          <w:rFonts w:eastAsiaTheme="minorEastAsia"/>
        </w:rPr>
        <w:t>Can you elaborate on the connection between the campaign marketing strategy requested in this RFP and the media strategies owned by your digital marketing partner?</w:t>
      </w:r>
    </w:p>
    <w:p w14:paraId="3D568F51" w14:textId="399A6A88" w:rsidR="00697702" w:rsidRPr="00211D2A" w:rsidRDefault="006D682C" w:rsidP="00697702">
      <w:pPr>
        <w:pStyle w:val="ListParagraph"/>
        <w:numPr>
          <w:ilvl w:val="1"/>
          <w:numId w:val="19"/>
        </w:numPr>
        <w:spacing w:line="240" w:lineRule="auto"/>
        <w:rPr>
          <w:rFonts w:eastAsiaTheme="minorEastAsia"/>
        </w:rPr>
      </w:pPr>
      <w:r w:rsidRPr="0067D995">
        <w:rPr>
          <w:rFonts w:eastAsiaTheme="minorEastAsia"/>
        </w:rPr>
        <w:t xml:space="preserve">This scope of work is focused on creative concepting, to include </w:t>
      </w:r>
      <w:r w:rsidR="00790CD0" w:rsidRPr="0067D995">
        <w:rPr>
          <w:rFonts w:eastAsiaTheme="minorEastAsia"/>
        </w:rPr>
        <w:t xml:space="preserve">compelling </w:t>
      </w:r>
      <w:r w:rsidRPr="0067D995">
        <w:rPr>
          <w:rFonts w:eastAsiaTheme="minorEastAsia"/>
        </w:rPr>
        <w:t xml:space="preserve">messaging strategy, </w:t>
      </w:r>
      <w:r w:rsidR="00790CD0" w:rsidRPr="0067D995">
        <w:rPr>
          <w:rFonts w:eastAsiaTheme="minorEastAsia"/>
        </w:rPr>
        <w:t xml:space="preserve">layout and </w:t>
      </w:r>
      <w:r w:rsidRPr="0067D995">
        <w:rPr>
          <w:rFonts w:eastAsiaTheme="minorEastAsia"/>
        </w:rPr>
        <w:t>desig</w:t>
      </w:r>
      <w:r w:rsidR="00790CD0" w:rsidRPr="0067D995">
        <w:rPr>
          <w:rFonts w:eastAsiaTheme="minorEastAsia"/>
        </w:rPr>
        <w:t>n and multimedia brand extensions. Ou</w:t>
      </w:r>
      <w:r w:rsidR="70F7CC7D" w:rsidRPr="0067D995">
        <w:rPr>
          <w:rFonts w:eastAsiaTheme="minorEastAsia"/>
        </w:rPr>
        <w:t>r</w:t>
      </w:r>
      <w:r w:rsidR="00790CD0" w:rsidRPr="0067D995">
        <w:rPr>
          <w:rFonts w:eastAsiaTheme="minorEastAsia"/>
        </w:rPr>
        <w:t xml:space="preserve"> digital marketing partner support</w:t>
      </w:r>
      <w:r w:rsidR="6B178D9C" w:rsidRPr="0067D995">
        <w:rPr>
          <w:rFonts w:eastAsiaTheme="minorEastAsia"/>
        </w:rPr>
        <w:t>s</w:t>
      </w:r>
      <w:r w:rsidR="00790CD0" w:rsidRPr="0067D995">
        <w:rPr>
          <w:rFonts w:eastAsiaTheme="minorEastAsia"/>
        </w:rPr>
        <w:t xml:space="preserve"> the University in placement of digital media, optimization of campaigns and analysis. </w:t>
      </w:r>
    </w:p>
    <w:p w14:paraId="11BE1BAE" w14:textId="77777777" w:rsidR="007857F4" w:rsidRDefault="007857F4" w:rsidP="00243580">
      <w:pPr>
        <w:rPr>
          <w:rFonts w:asciiTheme="minorHAnsi" w:eastAsiaTheme="minorEastAsia" w:hAnsiTheme="minorHAnsi" w:cstheme="minorBidi"/>
          <w:sz w:val="22"/>
          <w:szCs w:val="22"/>
        </w:rPr>
      </w:pPr>
    </w:p>
    <w:p w14:paraId="0BDDAF0C" w14:textId="225B21EF" w:rsidR="00057184" w:rsidRDefault="00057184" w:rsidP="00243580">
      <w:pPr>
        <w:pStyle w:val="ListParagraph"/>
        <w:numPr>
          <w:ilvl w:val="0"/>
          <w:numId w:val="19"/>
        </w:numPr>
        <w:spacing w:line="240" w:lineRule="auto"/>
        <w:rPr>
          <w:rFonts w:eastAsiaTheme="minorEastAsia"/>
        </w:rPr>
      </w:pPr>
      <w:r w:rsidRPr="0067D995">
        <w:rPr>
          <w:rFonts w:eastAsiaTheme="minorEastAsia"/>
        </w:rPr>
        <w:t xml:space="preserve">Who is your existing digital marketing partner? </w:t>
      </w:r>
    </w:p>
    <w:p w14:paraId="5784B59D" w14:textId="3AE585B5" w:rsidR="007857F4" w:rsidRPr="00211D2A" w:rsidRDefault="007857F4" w:rsidP="00243580">
      <w:pPr>
        <w:pStyle w:val="ListParagraph"/>
        <w:numPr>
          <w:ilvl w:val="1"/>
          <w:numId w:val="19"/>
        </w:numPr>
        <w:spacing w:line="240" w:lineRule="auto"/>
        <w:rPr>
          <w:rFonts w:eastAsiaTheme="minorEastAsia"/>
        </w:rPr>
      </w:pPr>
      <w:r w:rsidRPr="0067D995">
        <w:rPr>
          <w:rFonts w:eastAsiaTheme="minorEastAsia"/>
        </w:rPr>
        <w:t xml:space="preserve">Results of past bids are available on our procurement website. </w:t>
      </w:r>
    </w:p>
    <w:p w14:paraId="2213B2D9" w14:textId="77777777" w:rsidR="00057184" w:rsidRDefault="00057184" w:rsidP="00243580">
      <w:pPr>
        <w:rPr>
          <w:rFonts w:asciiTheme="minorHAnsi" w:eastAsiaTheme="minorEastAsia" w:hAnsiTheme="minorHAnsi" w:cstheme="minorBidi"/>
          <w:sz w:val="22"/>
          <w:szCs w:val="22"/>
        </w:rPr>
      </w:pPr>
    </w:p>
    <w:p w14:paraId="4D96A143" w14:textId="77777777" w:rsidR="00057184" w:rsidRDefault="00057184" w:rsidP="00243580">
      <w:pPr>
        <w:pStyle w:val="ListParagraph"/>
        <w:numPr>
          <w:ilvl w:val="0"/>
          <w:numId w:val="19"/>
        </w:numPr>
        <w:spacing w:line="240" w:lineRule="auto"/>
        <w:rPr>
          <w:rFonts w:eastAsiaTheme="minorEastAsia"/>
        </w:rPr>
      </w:pPr>
      <w:r w:rsidRPr="0067D995">
        <w:rPr>
          <w:rFonts w:eastAsiaTheme="minorEastAsia"/>
        </w:rPr>
        <w:t xml:space="preserve">How do you envision your selected agency working with your internal creative team and with this partner, especially for campaign creative optimization? </w:t>
      </w:r>
    </w:p>
    <w:p w14:paraId="439C9BDA" w14:textId="07A23FDB" w:rsidR="00211D2A" w:rsidRDefault="00211D2A" w:rsidP="00211D2A">
      <w:pPr>
        <w:pStyle w:val="ListParagraph"/>
        <w:numPr>
          <w:ilvl w:val="1"/>
          <w:numId w:val="19"/>
        </w:numPr>
        <w:spacing w:line="240" w:lineRule="auto"/>
        <w:rPr>
          <w:rFonts w:eastAsiaTheme="minorEastAsia"/>
        </w:rPr>
      </w:pPr>
      <w:r w:rsidRPr="0067D995">
        <w:rPr>
          <w:rFonts w:eastAsiaTheme="minorEastAsia"/>
        </w:rPr>
        <w:t>See question 14.</w:t>
      </w:r>
    </w:p>
    <w:p w14:paraId="4185468C" w14:textId="77777777" w:rsidR="007857F4" w:rsidRDefault="007857F4" w:rsidP="00243580">
      <w:pPr>
        <w:pStyle w:val="ListParagraph"/>
        <w:spacing w:line="240" w:lineRule="auto"/>
        <w:rPr>
          <w:rFonts w:eastAsiaTheme="minorEastAsia"/>
        </w:rPr>
      </w:pPr>
    </w:p>
    <w:p w14:paraId="1A2C930E" w14:textId="78F418B8" w:rsidR="00057184" w:rsidRDefault="00057184" w:rsidP="00243580">
      <w:pPr>
        <w:pStyle w:val="ListParagraph"/>
        <w:numPr>
          <w:ilvl w:val="0"/>
          <w:numId w:val="19"/>
        </w:numPr>
        <w:spacing w:line="240" w:lineRule="auto"/>
        <w:rPr>
          <w:rFonts w:eastAsiaTheme="minorEastAsia"/>
        </w:rPr>
      </w:pPr>
      <w:r w:rsidRPr="0067D995">
        <w:rPr>
          <w:rFonts w:eastAsiaTheme="minorEastAsia"/>
        </w:rPr>
        <w:t xml:space="preserve">What budget has been approved for this work? </w:t>
      </w:r>
    </w:p>
    <w:p w14:paraId="0E1498A4" w14:textId="4800E5C2" w:rsidR="007857F4" w:rsidRPr="00211D2A" w:rsidRDefault="007857F4" w:rsidP="00243580">
      <w:pPr>
        <w:pStyle w:val="ListParagraph"/>
        <w:numPr>
          <w:ilvl w:val="1"/>
          <w:numId w:val="19"/>
        </w:numPr>
        <w:spacing w:line="240" w:lineRule="auto"/>
        <w:rPr>
          <w:rFonts w:eastAsiaTheme="minorEastAsia"/>
        </w:rPr>
      </w:pPr>
      <w:r w:rsidRPr="0067D995">
        <w:rPr>
          <w:rFonts w:eastAsiaTheme="minorEastAsia"/>
        </w:rPr>
        <w:t>See question 1.</w:t>
      </w:r>
      <w:r>
        <w:br/>
      </w:r>
    </w:p>
    <w:p w14:paraId="45146431" w14:textId="7C39F5AB" w:rsidR="00057184" w:rsidRDefault="00057184" w:rsidP="00243580">
      <w:pPr>
        <w:pStyle w:val="ListParagraph"/>
        <w:numPr>
          <w:ilvl w:val="0"/>
          <w:numId w:val="19"/>
        </w:numPr>
        <w:spacing w:line="240" w:lineRule="auto"/>
        <w:rPr>
          <w:rFonts w:eastAsiaTheme="minorEastAsia"/>
        </w:rPr>
      </w:pPr>
      <w:r w:rsidRPr="0067D995">
        <w:rPr>
          <w:rFonts w:eastAsiaTheme="minorEastAsia"/>
        </w:rPr>
        <w:t>Are you looking for additional enrollment marketing materials as part of this partnership - like a viewbook, travel piece, etc</w:t>
      </w:r>
      <w:r w:rsidR="5C13526B" w:rsidRPr="0067D995">
        <w:rPr>
          <w:rFonts w:eastAsiaTheme="minorEastAsia"/>
        </w:rPr>
        <w:t>.</w:t>
      </w:r>
      <w:r w:rsidR="16A50767" w:rsidRPr="0067D995">
        <w:rPr>
          <w:rFonts w:eastAsiaTheme="minorEastAsia"/>
        </w:rPr>
        <w:t>?</w:t>
      </w:r>
    </w:p>
    <w:p w14:paraId="6B5BA1F4" w14:textId="05B8DF3B" w:rsidR="007857F4" w:rsidRPr="00CB01DF" w:rsidRDefault="007857F4" w:rsidP="00243580">
      <w:pPr>
        <w:pStyle w:val="ListParagraph"/>
        <w:numPr>
          <w:ilvl w:val="1"/>
          <w:numId w:val="19"/>
        </w:numPr>
        <w:spacing w:line="240" w:lineRule="auto"/>
        <w:rPr>
          <w:rFonts w:eastAsiaTheme="minorEastAsia"/>
        </w:rPr>
      </w:pPr>
      <w:r w:rsidRPr="0067D995">
        <w:rPr>
          <w:rFonts w:eastAsiaTheme="minorEastAsia"/>
        </w:rPr>
        <w:t xml:space="preserve">Those pieces will evolve out of the creative strategy and direction </w:t>
      </w:r>
      <w:r w:rsidR="27756A45" w:rsidRPr="0067D995">
        <w:rPr>
          <w:rFonts w:eastAsiaTheme="minorEastAsia"/>
        </w:rPr>
        <w:t>that is</w:t>
      </w:r>
      <w:r w:rsidRPr="0067D995">
        <w:rPr>
          <w:rFonts w:eastAsiaTheme="minorEastAsia"/>
        </w:rPr>
        <w:t xml:space="preserve"> set with this scope of work but are not part of the request for this proposal.  </w:t>
      </w:r>
    </w:p>
    <w:p w14:paraId="0BCE4DE2" w14:textId="77777777" w:rsidR="007857F4" w:rsidRDefault="007857F4" w:rsidP="00243580">
      <w:pPr>
        <w:pStyle w:val="ListParagraph"/>
        <w:spacing w:line="240" w:lineRule="auto"/>
        <w:rPr>
          <w:rFonts w:eastAsiaTheme="minorEastAsia"/>
        </w:rPr>
      </w:pPr>
    </w:p>
    <w:p w14:paraId="55C60B33" w14:textId="14F9D1BA" w:rsidR="00057184" w:rsidRDefault="00057184" w:rsidP="00243580">
      <w:pPr>
        <w:pStyle w:val="ListParagraph"/>
        <w:numPr>
          <w:ilvl w:val="0"/>
          <w:numId w:val="19"/>
        </w:numPr>
        <w:spacing w:line="240" w:lineRule="auto"/>
        <w:rPr>
          <w:rFonts w:eastAsiaTheme="minorEastAsia"/>
        </w:rPr>
      </w:pPr>
      <w:r w:rsidRPr="0067D995">
        <w:rPr>
          <w:rFonts w:eastAsiaTheme="minorEastAsia"/>
        </w:rPr>
        <w:lastRenderedPageBreak/>
        <w:t>The campaign detailed in your RFP is comprehensive - spanning recruitment, reputation, and internal alignment. How would you rank the priority audiences/outcomes?  </w:t>
      </w:r>
    </w:p>
    <w:p w14:paraId="55996319" w14:textId="26C2B5C4" w:rsidR="00CB01DF" w:rsidRPr="00CB01DF" w:rsidRDefault="00CB01DF" w:rsidP="00CB01DF">
      <w:pPr>
        <w:pStyle w:val="ListParagraph"/>
        <w:numPr>
          <w:ilvl w:val="1"/>
          <w:numId w:val="19"/>
        </w:numPr>
        <w:spacing w:line="240" w:lineRule="auto"/>
        <w:rPr>
          <w:rFonts w:eastAsiaTheme="minorEastAsia"/>
        </w:rPr>
      </w:pPr>
      <w:r w:rsidRPr="0067D995">
        <w:rPr>
          <w:rFonts w:eastAsiaTheme="minorEastAsia"/>
        </w:rPr>
        <w:t>Enrollment, increased awareness, reputation</w:t>
      </w:r>
      <w:r w:rsidR="680E5CFF" w:rsidRPr="0067D995">
        <w:rPr>
          <w:rFonts w:eastAsiaTheme="minorEastAsia"/>
        </w:rPr>
        <w:t>.</w:t>
      </w:r>
    </w:p>
    <w:p w14:paraId="557B5E5D" w14:textId="77777777" w:rsidR="00794953" w:rsidRDefault="00794953" w:rsidP="00243580">
      <w:pPr>
        <w:pStyle w:val="ListParagraph"/>
        <w:spacing w:line="240" w:lineRule="auto"/>
        <w:rPr>
          <w:rFonts w:eastAsiaTheme="minorEastAsia"/>
        </w:rPr>
      </w:pPr>
    </w:p>
    <w:p w14:paraId="6A078F98" w14:textId="55447431" w:rsidR="00794953" w:rsidRDefault="00057184" w:rsidP="00243580">
      <w:pPr>
        <w:pStyle w:val="ListParagraph"/>
        <w:numPr>
          <w:ilvl w:val="0"/>
          <w:numId w:val="19"/>
        </w:numPr>
        <w:spacing w:line="240" w:lineRule="auto"/>
        <w:rPr>
          <w:rFonts w:eastAsiaTheme="minorEastAsia"/>
        </w:rPr>
      </w:pPr>
      <w:r w:rsidRPr="0067D995">
        <w:rPr>
          <w:rFonts w:eastAsiaTheme="minorEastAsia"/>
        </w:rPr>
        <w:t>The campaign is set to be in</w:t>
      </w:r>
      <w:r w:rsidR="388272D5" w:rsidRPr="0067D995">
        <w:rPr>
          <w:rFonts w:eastAsiaTheme="minorEastAsia"/>
        </w:rPr>
        <w:t>-</w:t>
      </w:r>
      <w:r w:rsidRPr="0067D995">
        <w:rPr>
          <w:rFonts w:eastAsiaTheme="minorEastAsia"/>
        </w:rPr>
        <w:t xml:space="preserve">market for 3 to 5 years. How long are you planning to work with the selected agency? </w:t>
      </w:r>
    </w:p>
    <w:p w14:paraId="519F2838" w14:textId="5056F1DB" w:rsidR="00794953" w:rsidRDefault="00BC54FC" w:rsidP="0067D995">
      <w:pPr>
        <w:pStyle w:val="ListParagraph"/>
        <w:numPr>
          <w:ilvl w:val="1"/>
          <w:numId w:val="19"/>
        </w:numPr>
        <w:spacing w:line="240" w:lineRule="auto"/>
        <w:rPr>
          <w:rFonts w:eastAsiaTheme="minorEastAsia"/>
        </w:rPr>
      </w:pPr>
      <w:r w:rsidRPr="0067D995">
        <w:rPr>
          <w:rFonts w:eastAsiaTheme="minorEastAsia"/>
        </w:rPr>
        <w:t xml:space="preserve">Our goal would be to work with the selected agency throughout that timeline. While the bulk of the work would be front-loaded, we would </w:t>
      </w:r>
      <w:r w:rsidR="00697702" w:rsidRPr="0067D995">
        <w:rPr>
          <w:rFonts w:eastAsiaTheme="minorEastAsia"/>
        </w:rPr>
        <w:t>hope to build a relationship that would allow collaboration and consulting beyond this initial scope of work</w:t>
      </w:r>
      <w:r w:rsidR="00CB01DF" w:rsidRPr="0067D995">
        <w:rPr>
          <w:rFonts w:eastAsiaTheme="minorEastAsia"/>
        </w:rPr>
        <w:t xml:space="preserve"> (to be scoped </w:t>
      </w:r>
      <w:r w:rsidR="0D3369BE" w:rsidRPr="0067D995">
        <w:rPr>
          <w:rFonts w:eastAsiaTheme="minorEastAsia"/>
        </w:rPr>
        <w:t>later).</w:t>
      </w:r>
    </w:p>
    <w:p w14:paraId="2DD7FA04" w14:textId="77777777" w:rsidR="00794953" w:rsidRDefault="00794953" w:rsidP="00243580">
      <w:pPr>
        <w:pStyle w:val="ListParagraph"/>
        <w:spacing w:line="240" w:lineRule="auto"/>
        <w:rPr>
          <w:rFonts w:eastAsiaTheme="minorEastAsia"/>
        </w:rPr>
      </w:pPr>
    </w:p>
    <w:p w14:paraId="1881C6FE" w14:textId="67F0EC54" w:rsidR="00057184" w:rsidRPr="00CB01DF" w:rsidRDefault="00057184" w:rsidP="00243580">
      <w:pPr>
        <w:pStyle w:val="ListParagraph"/>
        <w:numPr>
          <w:ilvl w:val="0"/>
          <w:numId w:val="19"/>
        </w:numPr>
        <w:spacing w:line="240" w:lineRule="auto"/>
        <w:rPr>
          <w:rFonts w:eastAsiaTheme="minorEastAsia"/>
        </w:rPr>
      </w:pPr>
      <w:r w:rsidRPr="0067D995">
        <w:rPr>
          <w:rFonts w:eastAsiaTheme="minorEastAsia"/>
        </w:rPr>
        <w:t>When does the campaign need to be in</w:t>
      </w:r>
      <w:r w:rsidR="7E9EEC30" w:rsidRPr="0067D995">
        <w:rPr>
          <w:rFonts w:eastAsiaTheme="minorEastAsia"/>
        </w:rPr>
        <w:t>-</w:t>
      </w:r>
      <w:r w:rsidRPr="0067D995">
        <w:rPr>
          <w:rFonts w:eastAsiaTheme="minorEastAsia"/>
        </w:rPr>
        <w:t>market?</w:t>
      </w:r>
    </w:p>
    <w:p w14:paraId="683FA73C" w14:textId="17082200" w:rsidR="00794953" w:rsidRPr="00CB01DF" w:rsidRDefault="00794953" w:rsidP="00243580">
      <w:pPr>
        <w:pStyle w:val="ListParagraph"/>
        <w:numPr>
          <w:ilvl w:val="1"/>
          <w:numId w:val="19"/>
        </w:numPr>
        <w:spacing w:line="240" w:lineRule="auto"/>
        <w:rPr>
          <w:rFonts w:eastAsiaTheme="minorEastAsia"/>
        </w:rPr>
      </w:pPr>
      <w:r w:rsidRPr="0067D995">
        <w:rPr>
          <w:rFonts w:eastAsiaTheme="minorEastAsia"/>
        </w:rPr>
        <w:t xml:space="preserve">See question 11. </w:t>
      </w:r>
    </w:p>
    <w:p w14:paraId="2A15687B" w14:textId="77777777" w:rsidR="00CB01DF" w:rsidRPr="00794953" w:rsidRDefault="00CB01DF" w:rsidP="00CB01DF">
      <w:pPr>
        <w:pStyle w:val="ListParagraph"/>
        <w:spacing w:line="240" w:lineRule="auto"/>
        <w:ind w:left="1440"/>
        <w:rPr>
          <w:rFonts w:eastAsiaTheme="minorEastAsia"/>
          <w:color w:val="FF0000"/>
        </w:rPr>
      </w:pPr>
    </w:p>
    <w:p w14:paraId="4E315251" w14:textId="7D4EC02A" w:rsidR="00057184" w:rsidRPr="00CB01DF" w:rsidRDefault="00057184" w:rsidP="00243580">
      <w:pPr>
        <w:pStyle w:val="ListParagraph"/>
        <w:numPr>
          <w:ilvl w:val="0"/>
          <w:numId w:val="19"/>
        </w:numPr>
        <w:spacing w:line="240" w:lineRule="auto"/>
        <w:rPr>
          <w:rFonts w:eastAsiaTheme="minorEastAsia"/>
        </w:rPr>
      </w:pPr>
      <w:r w:rsidRPr="0067D995">
        <w:rPr>
          <w:rFonts w:eastAsiaTheme="minorEastAsia"/>
        </w:rPr>
        <w:t>Who was your partner for the current campaign? Are they invited to respond to this RFP, why/why not?</w:t>
      </w:r>
    </w:p>
    <w:p w14:paraId="4A2620D0" w14:textId="598488B4" w:rsidR="00794953" w:rsidRPr="00CB01DF" w:rsidRDefault="00794953" w:rsidP="00243580">
      <w:pPr>
        <w:pStyle w:val="ListParagraph"/>
        <w:numPr>
          <w:ilvl w:val="1"/>
          <w:numId w:val="19"/>
        </w:numPr>
        <w:spacing w:line="240" w:lineRule="auto"/>
        <w:rPr>
          <w:rFonts w:eastAsiaTheme="minorEastAsia"/>
        </w:rPr>
      </w:pPr>
      <w:r w:rsidRPr="0067D995">
        <w:rPr>
          <w:rFonts w:eastAsiaTheme="minorEastAsia"/>
        </w:rPr>
        <w:t xml:space="preserve">See question 2. </w:t>
      </w:r>
    </w:p>
    <w:p w14:paraId="7C3EEDA0" w14:textId="77777777" w:rsidR="00794953" w:rsidRDefault="00794953" w:rsidP="00243580">
      <w:pPr>
        <w:pStyle w:val="ListParagraph"/>
        <w:spacing w:line="240" w:lineRule="auto"/>
        <w:ind w:left="1440"/>
        <w:rPr>
          <w:rFonts w:eastAsiaTheme="minorEastAsia"/>
        </w:rPr>
      </w:pPr>
    </w:p>
    <w:p w14:paraId="0776D340" w14:textId="48810AD9" w:rsidR="00057184" w:rsidRPr="00CB01DF" w:rsidRDefault="00057184" w:rsidP="00243580">
      <w:pPr>
        <w:pStyle w:val="ListParagraph"/>
        <w:numPr>
          <w:ilvl w:val="0"/>
          <w:numId w:val="19"/>
        </w:numPr>
        <w:spacing w:line="240" w:lineRule="auto"/>
        <w:rPr>
          <w:rFonts w:eastAsiaTheme="minorEastAsia"/>
        </w:rPr>
      </w:pPr>
      <w:r w:rsidRPr="0067D995">
        <w:rPr>
          <w:rFonts w:eastAsiaTheme="minorEastAsia"/>
        </w:rPr>
        <w:t>Can you clarify what is meant by this proposal requirement, “Photography and video production should be considered out of scope for this proposal but will be included as part of the overall campaign planning at a later date</w:t>
      </w:r>
      <w:r w:rsidR="16A50767" w:rsidRPr="0067D995">
        <w:rPr>
          <w:rFonts w:eastAsiaTheme="minorEastAsia"/>
        </w:rPr>
        <w:t>.</w:t>
      </w:r>
      <w:r w:rsidR="08E1CFF4" w:rsidRPr="0067D995">
        <w:rPr>
          <w:rFonts w:eastAsiaTheme="minorEastAsia"/>
        </w:rPr>
        <w:t>”</w:t>
      </w:r>
    </w:p>
    <w:p w14:paraId="140D068D" w14:textId="11BD77B8" w:rsidR="00BC54FC" w:rsidRPr="00CB01DF" w:rsidRDefault="00BC54FC" w:rsidP="00BC54FC">
      <w:pPr>
        <w:pStyle w:val="ListParagraph"/>
        <w:numPr>
          <w:ilvl w:val="1"/>
          <w:numId w:val="19"/>
        </w:numPr>
        <w:spacing w:line="240" w:lineRule="auto"/>
        <w:rPr>
          <w:rFonts w:eastAsiaTheme="minorEastAsia"/>
        </w:rPr>
      </w:pPr>
      <w:r w:rsidRPr="0067D995">
        <w:rPr>
          <w:rFonts w:eastAsiaTheme="minorEastAsia"/>
        </w:rPr>
        <w:t xml:space="preserve">While we recognize that photography and video production will be needed for this campaign, </w:t>
      </w:r>
      <w:r w:rsidR="378C5DDA" w:rsidRPr="0067D995">
        <w:rPr>
          <w:rFonts w:eastAsiaTheme="minorEastAsia"/>
        </w:rPr>
        <w:t>we are</w:t>
      </w:r>
      <w:r w:rsidRPr="0067D995">
        <w:rPr>
          <w:rFonts w:eastAsiaTheme="minorEastAsia"/>
        </w:rPr>
        <w:t xml:space="preserve"> not asking bidders to include that in this proposal. Once we have selected a new creative partner, we will consider those production needs together. </w:t>
      </w:r>
    </w:p>
    <w:p w14:paraId="24B190BD" w14:textId="77777777" w:rsidR="00057184" w:rsidRDefault="00057184" w:rsidP="00243580">
      <w:pPr>
        <w:rPr>
          <w:rFonts w:asciiTheme="minorHAnsi" w:eastAsiaTheme="minorEastAsia" w:hAnsiTheme="minorHAnsi" w:cstheme="minorBidi"/>
          <w:sz w:val="22"/>
          <w:szCs w:val="22"/>
        </w:rPr>
      </w:pPr>
    </w:p>
    <w:p w14:paraId="530FEA35" w14:textId="77777777" w:rsidR="00057184" w:rsidRDefault="00057184" w:rsidP="00243580">
      <w:pPr>
        <w:pStyle w:val="ListParagraph"/>
        <w:numPr>
          <w:ilvl w:val="0"/>
          <w:numId w:val="19"/>
        </w:numPr>
        <w:spacing w:line="240" w:lineRule="auto"/>
        <w:rPr>
          <w:rFonts w:eastAsiaTheme="minorEastAsia"/>
        </w:rPr>
      </w:pPr>
      <w:r w:rsidRPr="0067D995">
        <w:rPr>
          <w:rFonts w:eastAsiaTheme="minorEastAsia"/>
          <w:b/>
        </w:rPr>
        <w:t>Strategic Direction:</w:t>
      </w:r>
      <w:r w:rsidRPr="0067D995">
        <w:rPr>
          <w:rFonts w:eastAsiaTheme="minorEastAsia"/>
        </w:rPr>
        <w:t xml:space="preserve"> Could you provide clarity on whether you are sticking with the current strategy? </w:t>
      </w:r>
    </w:p>
    <w:p w14:paraId="09B70F77" w14:textId="12C799D1" w:rsidR="00203EC0" w:rsidRPr="0071180E" w:rsidRDefault="00203EC0" w:rsidP="00203EC0">
      <w:pPr>
        <w:pStyle w:val="ListParagraph"/>
        <w:numPr>
          <w:ilvl w:val="1"/>
          <w:numId w:val="19"/>
        </w:numPr>
        <w:spacing w:line="240" w:lineRule="auto"/>
        <w:rPr>
          <w:rFonts w:eastAsiaTheme="minorEastAsia"/>
        </w:rPr>
      </w:pPr>
      <w:r w:rsidRPr="0067D995">
        <w:rPr>
          <w:rFonts w:eastAsiaTheme="minorEastAsia"/>
        </w:rPr>
        <w:t xml:space="preserve">We are seeking new creative campaigns to </w:t>
      </w:r>
      <w:r w:rsidR="00B656A4" w:rsidRPr="0067D995">
        <w:rPr>
          <w:rFonts w:eastAsiaTheme="minorEastAsia"/>
        </w:rPr>
        <w:t xml:space="preserve">support our current strategy, which is focused on raising visibility, improving </w:t>
      </w:r>
      <w:bookmarkStart w:id="9" w:name="_Int_HsoIsoVH"/>
      <w:r w:rsidR="00B656A4" w:rsidRPr="0067D995">
        <w:rPr>
          <w:rFonts w:eastAsiaTheme="minorEastAsia"/>
        </w:rPr>
        <w:t>reputation</w:t>
      </w:r>
      <w:bookmarkEnd w:id="9"/>
      <w:r w:rsidR="00B656A4" w:rsidRPr="0067D995">
        <w:rPr>
          <w:rFonts w:eastAsiaTheme="minorEastAsia"/>
        </w:rPr>
        <w:t xml:space="preserve"> and growing student enrollment. The strategy is based on </w:t>
      </w:r>
      <w:proofErr w:type="gramStart"/>
      <w:r w:rsidR="00B656A4" w:rsidRPr="0067D995">
        <w:rPr>
          <w:rFonts w:eastAsiaTheme="minorEastAsia"/>
        </w:rPr>
        <w:t>University</w:t>
      </w:r>
      <w:proofErr w:type="gramEnd"/>
      <w:r w:rsidR="00B656A4" w:rsidRPr="0067D995">
        <w:rPr>
          <w:rFonts w:eastAsiaTheme="minorEastAsia"/>
        </w:rPr>
        <w:t xml:space="preserve"> goals and a larger Strategic Plan, which is not changing </w:t>
      </w:r>
      <w:r w:rsidR="0F2C9300" w:rsidRPr="0067D995">
        <w:rPr>
          <w:rFonts w:eastAsiaTheme="minorEastAsia"/>
        </w:rPr>
        <w:t>currently</w:t>
      </w:r>
      <w:r w:rsidR="00B656A4" w:rsidRPr="0067D995">
        <w:rPr>
          <w:rFonts w:eastAsiaTheme="minorEastAsia"/>
        </w:rPr>
        <w:t xml:space="preserve">. </w:t>
      </w:r>
    </w:p>
    <w:p w14:paraId="52E51CEF" w14:textId="77777777" w:rsidR="00057184" w:rsidRDefault="00057184" w:rsidP="00243580">
      <w:pPr>
        <w:rPr>
          <w:rFonts w:asciiTheme="minorHAnsi" w:eastAsiaTheme="minorEastAsia" w:hAnsiTheme="minorHAnsi" w:cstheme="minorBidi"/>
          <w:sz w:val="22"/>
          <w:szCs w:val="22"/>
        </w:rPr>
      </w:pPr>
    </w:p>
    <w:p w14:paraId="143A8C51" w14:textId="052D060D" w:rsidR="00057184" w:rsidRDefault="00057184" w:rsidP="00243580">
      <w:pPr>
        <w:pStyle w:val="ListParagraph"/>
        <w:numPr>
          <w:ilvl w:val="0"/>
          <w:numId w:val="19"/>
        </w:numPr>
        <w:spacing w:line="240" w:lineRule="auto"/>
        <w:rPr>
          <w:rFonts w:eastAsiaTheme="minorEastAsia"/>
        </w:rPr>
      </w:pPr>
      <w:r w:rsidRPr="0067D995">
        <w:rPr>
          <w:rFonts w:eastAsiaTheme="minorEastAsia"/>
          <w:b/>
        </w:rPr>
        <w:t>Creative Needs:</w:t>
      </w:r>
      <w:r w:rsidR="00DD0DC6" w:rsidRPr="0067D995">
        <w:rPr>
          <w:rFonts w:eastAsiaTheme="minorEastAsia"/>
          <w:b/>
        </w:rPr>
        <w:t xml:space="preserve"> </w:t>
      </w:r>
      <w:r w:rsidRPr="0067D995">
        <w:rPr>
          <w:rFonts w:eastAsiaTheme="minorEastAsia"/>
        </w:rPr>
        <w:t>What type and how many creative executions will be required to support existing traditional and digital media plans?</w:t>
      </w:r>
    </w:p>
    <w:p w14:paraId="316B5F48" w14:textId="4CC27A6A" w:rsidR="2536BF4B" w:rsidRPr="00132BA2" w:rsidRDefault="2536BF4B" w:rsidP="23720FD8">
      <w:pPr>
        <w:pStyle w:val="ListParagraph"/>
        <w:numPr>
          <w:ilvl w:val="1"/>
          <w:numId w:val="19"/>
        </w:numPr>
        <w:spacing w:line="240" w:lineRule="auto"/>
        <w:rPr>
          <w:rFonts w:eastAsiaTheme="minorEastAsia"/>
        </w:rPr>
      </w:pPr>
      <w:r w:rsidRPr="0067D995">
        <w:rPr>
          <w:rFonts w:eastAsiaTheme="minorEastAsia"/>
        </w:rPr>
        <w:t xml:space="preserve">We feel this may depend on the campaign foundation, but we </w:t>
      </w:r>
      <w:bookmarkStart w:id="10" w:name="_Int_XdCWgNFW"/>
      <w:r w:rsidRPr="0067D995">
        <w:rPr>
          <w:rFonts w:eastAsiaTheme="minorEastAsia"/>
        </w:rPr>
        <w:t>generally have</w:t>
      </w:r>
      <w:bookmarkEnd w:id="10"/>
      <w:r w:rsidRPr="0067D995">
        <w:rPr>
          <w:rFonts w:eastAsiaTheme="minorEastAsia"/>
        </w:rPr>
        <w:t xml:space="preserve"> between 4-6 variations on a theme that can appeal to our diverse audiences and academic offerings. </w:t>
      </w:r>
    </w:p>
    <w:p w14:paraId="5379D69F" w14:textId="77777777" w:rsidR="00057184" w:rsidRDefault="00057184" w:rsidP="00243580">
      <w:pPr>
        <w:rPr>
          <w:rFonts w:asciiTheme="minorHAnsi" w:eastAsiaTheme="minorEastAsia" w:hAnsiTheme="minorHAnsi" w:cstheme="minorBidi"/>
          <w:sz w:val="22"/>
          <w:szCs w:val="22"/>
        </w:rPr>
      </w:pPr>
    </w:p>
    <w:p w14:paraId="2525C244" w14:textId="77777777" w:rsidR="00057184" w:rsidRPr="00E90F03" w:rsidRDefault="00057184" w:rsidP="00243580">
      <w:pPr>
        <w:pStyle w:val="ListParagraph"/>
        <w:numPr>
          <w:ilvl w:val="0"/>
          <w:numId w:val="19"/>
        </w:numPr>
        <w:spacing w:line="240" w:lineRule="auto"/>
        <w:rPr>
          <w:rFonts w:eastAsiaTheme="minorEastAsia"/>
        </w:rPr>
      </w:pPr>
      <w:r w:rsidRPr="0067D995">
        <w:rPr>
          <w:rFonts w:eastAsiaTheme="minorEastAsia"/>
        </w:rPr>
        <w:t>How many (and which) programs require program-specific creative campaigns? Are these unique by program, or would they be program-specific variations under a main campaign umbrella?</w:t>
      </w:r>
    </w:p>
    <w:p w14:paraId="2A3ADE60" w14:textId="7092A3F2" w:rsidR="69B3B0C4" w:rsidRPr="00E90F03" w:rsidRDefault="69B3B0C4" w:rsidP="23720FD8">
      <w:pPr>
        <w:pStyle w:val="ListParagraph"/>
        <w:numPr>
          <w:ilvl w:val="1"/>
          <w:numId w:val="19"/>
        </w:numPr>
        <w:spacing w:line="240" w:lineRule="auto"/>
        <w:rPr>
          <w:rFonts w:eastAsiaTheme="minorEastAsia"/>
        </w:rPr>
      </w:pPr>
      <w:r w:rsidRPr="0067D995">
        <w:rPr>
          <w:rFonts w:eastAsiaTheme="minorEastAsia"/>
        </w:rPr>
        <w:t>Since this campaign is meant t</w:t>
      </w:r>
      <w:r w:rsidR="00E90F03" w:rsidRPr="0067D995">
        <w:rPr>
          <w:rFonts w:eastAsiaTheme="minorEastAsia"/>
        </w:rPr>
        <w:t>o</w:t>
      </w:r>
      <w:r w:rsidRPr="0067D995">
        <w:rPr>
          <w:rFonts w:eastAsiaTheme="minorEastAsia"/>
        </w:rPr>
        <w:t xml:space="preserve"> support the University at large, we </w:t>
      </w:r>
      <w:r w:rsidR="6D4305D4" w:rsidRPr="0067D995">
        <w:rPr>
          <w:rFonts w:eastAsiaTheme="minorEastAsia"/>
        </w:rPr>
        <w:t>are not</w:t>
      </w:r>
      <w:r w:rsidRPr="0067D995">
        <w:rPr>
          <w:rFonts w:eastAsiaTheme="minorEastAsia"/>
        </w:rPr>
        <w:t xml:space="preserve"> concerned with program specific campaigns at this stage. However, we have four academic colleges and a School of Graduate Studies that often fall under the umbrella of a primary campaign.</w:t>
      </w:r>
    </w:p>
    <w:p w14:paraId="405340B8" w14:textId="77777777" w:rsidR="001A79E4" w:rsidRPr="00E90F03" w:rsidRDefault="001A79E4" w:rsidP="00243580">
      <w:pPr>
        <w:rPr>
          <w:rFonts w:asciiTheme="minorHAnsi" w:eastAsiaTheme="minorEastAsia" w:hAnsiTheme="minorHAnsi" w:cstheme="minorBidi"/>
          <w:b/>
          <w:sz w:val="22"/>
          <w:szCs w:val="22"/>
        </w:rPr>
      </w:pPr>
    </w:p>
    <w:p w14:paraId="213E5AD5" w14:textId="7FCB5683" w:rsidR="00057184" w:rsidRPr="00E90F03" w:rsidRDefault="00057184" w:rsidP="00243580">
      <w:pPr>
        <w:pStyle w:val="ListParagraph"/>
        <w:numPr>
          <w:ilvl w:val="0"/>
          <w:numId w:val="19"/>
        </w:numPr>
        <w:spacing w:line="240" w:lineRule="auto"/>
        <w:rPr>
          <w:rFonts w:eastAsiaTheme="minorEastAsia"/>
        </w:rPr>
      </w:pPr>
      <w:r w:rsidRPr="0067D995">
        <w:rPr>
          <w:rFonts w:eastAsiaTheme="minorEastAsia"/>
          <w:b/>
        </w:rPr>
        <w:t>Brand and Market Research Data:</w:t>
      </w:r>
      <w:r w:rsidR="00DD0DC6" w:rsidRPr="0067D995">
        <w:rPr>
          <w:rFonts w:eastAsiaTheme="minorEastAsia"/>
          <w:b/>
        </w:rPr>
        <w:t xml:space="preserve"> </w:t>
      </w:r>
      <w:r w:rsidRPr="0067D995">
        <w:rPr>
          <w:rFonts w:eastAsiaTheme="minorEastAsia"/>
        </w:rPr>
        <w:t>Would we have access to the brand personality assessment and related market research data?</w:t>
      </w:r>
    </w:p>
    <w:p w14:paraId="067E801B" w14:textId="078D0FD1" w:rsidR="00DD0DC6" w:rsidRPr="00E90F03" w:rsidRDefault="00DD0DC6" w:rsidP="00243580">
      <w:pPr>
        <w:pStyle w:val="ListParagraph"/>
        <w:numPr>
          <w:ilvl w:val="1"/>
          <w:numId w:val="19"/>
        </w:numPr>
        <w:spacing w:line="240" w:lineRule="auto"/>
        <w:rPr>
          <w:rFonts w:eastAsiaTheme="minorEastAsia"/>
        </w:rPr>
      </w:pPr>
      <w:r w:rsidRPr="0067D995">
        <w:rPr>
          <w:rFonts w:eastAsiaTheme="minorEastAsia"/>
        </w:rPr>
        <w:t xml:space="preserve">Yes, we look forward to onboarding our selected partner and sharing existing brand personality assessments, </w:t>
      </w:r>
      <w:bookmarkStart w:id="11" w:name="_Int_mkP15BUg"/>
      <w:r w:rsidRPr="0067D995">
        <w:rPr>
          <w:rFonts w:eastAsiaTheme="minorEastAsia"/>
        </w:rPr>
        <w:t>research</w:t>
      </w:r>
      <w:bookmarkEnd w:id="11"/>
      <w:r w:rsidRPr="0067D995">
        <w:rPr>
          <w:rFonts w:eastAsiaTheme="minorEastAsia"/>
        </w:rPr>
        <w:t xml:space="preserve"> and past </w:t>
      </w:r>
      <w:r w:rsidR="005C25C9" w:rsidRPr="0067D995">
        <w:rPr>
          <w:rFonts w:eastAsiaTheme="minorEastAsia"/>
        </w:rPr>
        <w:t xml:space="preserve">campaign work. </w:t>
      </w:r>
    </w:p>
    <w:p w14:paraId="62ABDFEE" w14:textId="77777777" w:rsidR="00057184" w:rsidRDefault="00057184" w:rsidP="00243580">
      <w:pPr>
        <w:rPr>
          <w:rFonts w:asciiTheme="minorHAnsi" w:eastAsiaTheme="minorEastAsia" w:hAnsiTheme="minorHAnsi" w:cstheme="minorBidi"/>
          <w:sz w:val="22"/>
          <w:szCs w:val="22"/>
        </w:rPr>
      </w:pPr>
    </w:p>
    <w:p w14:paraId="702F6BAD" w14:textId="77777777" w:rsidR="00057184" w:rsidRDefault="00057184" w:rsidP="00243580">
      <w:pPr>
        <w:pStyle w:val="ListParagraph"/>
        <w:numPr>
          <w:ilvl w:val="0"/>
          <w:numId w:val="19"/>
        </w:numPr>
        <w:spacing w:line="240" w:lineRule="auto"/>
        <w:rPr>
          <w:rFonts w:eastAsiaTheme="minorEastAsia"/>
        </w:rPr>
      </w:pPr>
      <w:r w:rsidRPr="0067D995">
        <w:rPr>
          <w:rFonts w:eastAsiaTheme="minorEastAsia"/>
        </w:rPr>
        <w:t>Would updating that research be part of the recommended work, especially to capture insights on post-COVID trends?</w:t>
      </w:r>
    </w:p>
    <w:p w14:paraId="4BABDC2D" w14:textId="230D888F" w:rsidR="00794953" w:rsidRPr="00E90F03" w:rsidRDefault="00794953" w:rsidP="00243580">
      <w:pPr>
        <w:pStyle w:val="ListParagraph"/>
        <w:numPr>
          <w:ilvl w:val="1"/>
          <w:numId w:val="19"/>
        </w:numPr>
        <w:spacing w:line="240" w:lineRule="auto"/>
        <w:rPr>
          <w:rFonts w:eastAsiaTheme="minorEastAsia"/>
        </w:rPr>
      </w:pPr>
      <w:r w:rsidRPr="0067D995">
        <w:rPr>
          <w:rFonts w:eastAsiaTheme="minorEastAsia"/>
        </w:rPr>
        <w:t xml:space="preserve">See question 15. </w:t>
      </w:r>
    </w:p>
    <w:p w14:paraId="067E9D96" w14:textId="780F3465" w:rsidR="00794953" w:rsidRPr="00E90F03" w:rsidRDefault="613EF0AD" w:rsidP="00243580">
      <w:pPr>
        <w:pStyle w:val="ListParagraph"/>
        <w:numPr>
          <w:ilvl w:val="1"/>
          <w:numId w:val="19"/>
        </w:numPr>
        <w:spacing w:line="240" w:lineRule="auto"/>
        <w:rPr>
          <w:rFonts w:eastAsiaTheme="minorEastAsia"/>
        </w:rPr>
      </w:pPr>
      <w:r w:rsidRPr="0067D995">
        <w:rPr>
          <w:rFonts w:eastAsiaTheme="minorEastAsia"/>
        </w:rPr>
        <w:t>We h</w:t>
      </w:r>
      <w:r w:rsidR="2A41338C" w:rsidRPr="0067D995">
        <w:rPr>
          <w:rFonts w:eastAsiaTheme="minorEastAsia"/>
        </w:rPr>
        <w:t>ave</w:t>
      </w:r>
      <w:r w:rsidR="00794953" w:rsidRPr="0067D995">
        <w:rPr>
          <w:rFonts w:eastAsiaTheme="minorEastAsia"/>
        </w:rPr>
        <w:t xml:space="preserve"> not considered post-COVID trends as part of our line of thinking for the next phase of research specifically but believe that the timing would show trends and changes in behavior that could be influenced by the pandemic.  </w:t>
      </w:r>
    </w:p>
    <w:p w14:paraId="6E105931" w14:textId="77777777" w:rsidR="00057184" w:rsidRDefault="00057184" w:rsidP="00243580">
      <w:pPr>
        <w:rPr>
          <w:rFonts w:asciiTheme="minorHAnsi" w:eastAsiaTheme="minorEastAsia" w:hAnsiTheme="minorHAnsi" w:cstheme="minorBidi"/>
          <w:sz w:val="22"/>
          <w:szCs w:val="22"/>
        </w:rPr>
      </w:pPr>
    </w:p>
    <w:p w14:paraId="2A89CCAF" w14:textId="443EEC24" w:rsidR="00057184" w:rsidRPr="00E90F03" w:rsidRDefault="00057184" w:rsidP="00243580">
      <w:pPr>
        <w:pStyle w:val="ListParagraph"/>
        <w:numPr>
          <w:ilvl w:val="0"/>
          <w:numId w:val="19"/>
        </w:numPr>
        <w:spacing w:line="240" w:lineRule="auto"/>
        <w:rPr>
          <w:rFonts w:eastAsiaTheme="minorEastAsia"/>
        </w:rPr>
      </w:pPr>
      <w:r w:rsidRPr="0067D995">
        <w:rPr>
          <w:rFonts w:eastAsiaTheme="minorEastAsia"/>
          <w:b/>
        </w:rPr>
        <w:t>Student Demographics and Behavior:</w:t>
      </w:r>
      <w:r w:rsidR="005C25C9" w:rsidRPr="0067D995">
        <w:rPr>
          <w:rFonts w:eastAsiaTheme="minorEastAsia"/>
          <w:b/>
        </w:rPr>
        <w:t xml:space="preserve"> </w:t>
      </w:r>
      <w:r w:rsidRPr="0067D995">
        <w:rPr>
          <w:rFonts w:eastAsiaTheme="minorEastAsia"/>
        </w:rPr>
        <w:t>What percentage of students currently live on campus versus those who commute?</w:t>
      </w:r>
    </w:p>
    <w:p w14:paraId="7E53CC7A" w14:textId="736BC6A1" w:rsidR="002241AF" w:rsidRPr="00E90F03" w:rsidRDefault="002241AF" w:rsidP="002241AF">
      <w:pPr>
        <w:pStyle w:val="ListParagraph"/>
        <w:numPr>
          <w:ilvl w:val="1"/>
          <w:numId w:val="19"/>
        </w:numPr>
        <w:spacing w:line="240" w:lineRule="auto"/>
        <w:rPr>
          <w:rFonts w:eastAsiaTheme="minorEastAsia"/>
        </w:rPr>
      </w:pPr>
      <w:r w:rsidRPr="0067D995">
        <w:rPr>
          <w:rFonts w:eastAsiaTheme="minorEastAsia"/>
        </w:rPr>
        <w:t xml:space="preserve">30% </w:t>
      </w:r>
      <w:r w:rsidR="00D17E0E" w:rsidRPr="0067D995">
        <w:rPr>
          <w:rFonts w:eastAsiaTheme="minorEastAsia"/>
        </w:rPr>
        <w:t>in campus housing</w:t>
      </w:r>
      <w:r w:rsidRPr="0067D995">
        <w:rPr>
          <w:rFonts w:eastAsiaTheme="minorEastAsia"/>
        </w:rPr>
        <w:t xml:space="preserve">, 70% </w:t>
      </w:r>
      <w:r w:rsidR="37966EBA" w:rsidRPr="0067D995">
        <w:rPr>
          <w:rFonts w:eastAsiaTheme="minorEastAsia"/>
        </w:rPr>
        <w:t xml:space="preserve">in </w:t>
      </w:r>
      <w:r w:rsidRPr="0067D995">
        <w:rPr>
          <w:rFonts w:eastAsiaTheme="minorEastAsia"/>
        </w:rPr>
        <w:t>neighboring apartments</w:t>
      </w:r>
      <w:r w:rsidR="00D17E0E" w:rsidRPr="0067D995">
        <w:rPr>
          <w:rFonts w:eastAsiaTheme="minorEastAsia"/>
        </w:rPr>
        <w:t>/homes</w:t>
      </w:r>
      <w:r w:rsidRPr="0067D995">
        <w:rPr>
          <w:rFonts w:eastAsiaTheme="minorEastAsia"/>
        </w:rPr>
        <w:t xml:space="preserve"> and commuters</w:t>
      </w:r>
      <w:r w:rsidR="73760C26" w:rsidRPr="0067D995">
        <w:rPr>
          <w:rFonts w:eastAsiaTheme="minorEastAsia"/>
        </w:rPr>
        <w:t>.</w:t>
      </w:r>
    </w:p>
    <w:p w14:paraId="59035D02" w14:textId="77777777" w:rsidR="00057184" w:rsidRPr="00E90F03" w:rsidRDefault="00057184" w:rsidP="00243580">
      <w:pPr>
        <w:rPr>
          <w:rFonts w:asciiTheme="minorHAnsi" w:eastAsiaTheme="minorEastAsia" w:hAnsiTheme="minorHAnsi" w:cstheme="minorBidi"/>
          <w:sz w:val="22"/>
          <w:szCs w:val="22"/>
        </w:rPr>
      </w:pPr>
    </w:p>
    <w:p w14:paraId="037E1079" w14:textId="77777777" w:rsidR="00057184" w:rsidRPr="00E90F03" w:rsidRDefault="00057184" w:rsidP="00243580">
      <w:pPr>
        <w:pStyle w:val="ListParagraph"/>
        <w:numPr>
          <w:ilvl w:val="0"/>
          <w:numId w:val="19"/>
        </w:numPr>
        <w:spacing w:line="240" w:lineRule="auto"/>
        <w:rPr>
          <w:rFonts w:eastAsiaTheme="minorEastAsia"/>
        </w:rPr>
      </w:pPr>
      <w:r w:rsidRPr="0067D995">
        <w:rPr>
          <w:rFonts w:eastAsiaTheme="minorEastAsia"/>
        </w:rPr>
        <w:t>What percentage of incoming students are 1–5 years post-secondary or transfer students?</w:t>
      </w:r>
    </w:p>
    <w:p w14:paraId="29F07C54" w14:textId="785DE571" w:rsidR="009102CA" w:rsidRPr="00E90F03" w:rsidRDefault="009102CA" w:rsidP="009102CA">
      <w:pPr>
        <w:pStyle w:val="ListParagraph"/>
        <w:numPr>
          <w:ilvl w:val="1"/>
          <w:numId w:val="19"/>
        </w:numPr>
        <w:spacing w:line="240" w:lineRule="auto"/>
        <w:rPr>
          <w:rFonts w:eastAsiaTheme="minorEastAsia"/>
        </w:rPr>
      </w:pPr>
      <w:r w:rsidRPr="0067D995">
        <w:rPr>
          <w:rFonts w:eastAsiaTheme="minorEastAsia"/>
        </w:rPr>
        <w:t>Roughly 25% of undergra</w:t>
      </w:r>
      <w:r w:rsidR="00B9205E" w:rsidRPr="0067D995">
        <w:rPr>
          <w:rFonts w:eastAsiaTheme="minorEastAsia"/>
        </w:rPr>
        <w:t>duate students</w:t>
      </w:r>
      <w:r w:rsidR="221A3313" w:rsidRPr="0067D995">
        <w:rPr>
          <w:rFonts w:eastAsiaTheme="minorEastAsia"/>
        </w:rPr>
        <w:t>.</w:t>
      </w:r>
    </w:p>
    <w:p w14:paraId="6B151AA7" w14:textId="77777777" w:rsidR="00057184" w:rsidRDefault="00057184" w:rsidP="00243580">
      <w:pPr>
        <w:rPr>
          <w:rFonts w:asciiTheme="minorHAnsi" w:eastAsiaTheme="minorEastAsia" w:hAnsiTheme="minorHAnsi" w:cstheme="minorBidi"/>
          <w:sz w:val="22"/>
          <w:szCs w:val="22"/>
        </w:rPr>
      </w:pPr>
    </w:p>
    <w:p w14:paraId="3AE248D7" w14:textId="012AF38D" w:rsidR="00057184" w:rsidRDefault="00057184" w:rsidP="00243580">
      <w:pPr>
        <w:pStyle w:val="ListParagraph"/>
        <w:numPr>
          <w:ilvl w:val="0"/>
          <w:numId w:val="19"/>
        </w:numPr>
        <w:spacing w:line="240" w:lineRule="auto"/>
        <w:rPr>
          <w:rFonts w:eastAsiaTheme="minorEastAsia"/>
        </w:rPr>
      </w:pPr>
      <w:r w:rsidRPr="0067D995">
        <w:rPr>
          <w:rFonts w:eastAsiaTheme="minorEastAsia"/>
        </w:rPr>
        <w:t>One of the stated goals is to attract potential students. Do you have a stated goal of</w:t>
      </w:r>
      <w:r w:rsidR="005C25C9" w:rsidRPr="0067D995">
        <w:rPr>
          <w:rFonts w:eastAsiaTheme="minorEastAsia"/>
        </w:rPr>
        <w:t xml:space="preserve"> </w:t>
      </w:r>
      <w:r w:rsidRPr="0067D995">
        <w:rPr>
          <w:rFonts w:eastAsiaTheme="minorEastAsia"/>
        </w:rPr>
        <w:t>how many students you would like to see?</w:t>
      </w:r>
    </w:p>
    <w:p w14:paraId="0E4C8CE0" w14:textId="0706E59B" w:rsidR="002A038E" w:rsidRPr="002755DE" w:rsidRDefault="002A038E" w:rsidP="002A038E">
      <w:pPr>
        <w:pStyle w:val="ListParagraph"/>
        <w:numPr>
          <w:ilvl w:val="1"/>
          <w:numId w:val="19"/>
        </w:numPr>
        <w:spacing w:line="240" w:lineRule="auto"/>
        <w:rPr>
          <w:rFonts w:eastAsiaTheme="minorEastAsia"/>
        </w:rPr>
      </w:pPr>
      <w:r w:rsidRPr="0067D995">
        <w:rPr>
          <w:rFonts w:eastAsiaTheme="minorEastAsia"/>
        </w:rPr>
        <w:t>Our Strategic Enrollment Team sets specific goals</w:t>
      </w:r>
      <w:r w:rsidR="002E66F5" w:rsidRPr="0067D995">
        <w:rPr>
          <w:rFonts w:eastAsiaTheme="minorEastAsia"/>
        </w:rPr>
        <w:t>, but in general we are looking to grow</w:t>
      </w:r>
      <w:r w:rsidR="009C3FD1" w:rsidRPr="0067D995">
        <w:rPr>
          <w:rFonts w:eastAsiaTheme="minorEastAsia"/>
        </w:rPr>
        <w:t xml:space="preserve"> </w:t>
      </w:r>
      <w:r w:rsidR="00312270" w:rsidRPr="0067D995">
        <w:rPr>
          <w:rFonts w:eastAsiaTheme="minorEastAsia"/>
        </w:rPr>
        <w:t xml:space="preserve">and diversity </w:t>
      </w:r>
      <w:r w:rsidR="009C3FD1" w:rsidRPr="0067D995">
        <w:rPr>
          <w:rFonts w:eastAsiaTheme="minorEastAsia"/>
        </w:rPr>
        <w:t xml:space="preserve">enrollment across our stated </w:t>
      </w:r>
      <w:r w:rsidR="00312270" w:rsidRPr="0067D995">
        <w:rPr>
          <w:rFonts w:eastAsiaTheme="minorEastAsia"/>
        </w:rPr>
        <w:t xml:space="preserve">student audiences (undergraduate, graduate, transfers, adult </w:t>
      </w:r>
      <w:bookmarkStart w:id="12" w:name="_Int_wV1L9ojz"/>
      <w:r w:rsidR="00312270" w:rsidRPr="0067D995">
        <w:rPr>
          <w:rFonts w:eastAsiaTheme="minorEastAsia"/>
        </w:rPr>
        <w:t>learners</w:t>
      </w:r>
      <w:bookmarkEnd w:id="12"/>
      <w:r w:rsidR="00312270" w:rsidRPr="0067D995">
        <w:rPr>
          <w:rFonts w:eastAsiaTheme="minorEastAsia"/>
        </w:rPr>
        <w:t xml:space="preserve"> and online audiences). Current enrollment fi</w:t>
      </w:r>
      <w:r w:rsidR="00203EC0" w:rsidRPr="0067D995">
        <w:rPr>
          <w:rFonts w:eastAsiaTheme="minorEastAsia"/>
        </w:rPr>
        <w:t xml:space="preserve">gures as posted online at </w:t>
      </w:r>
      <w:r w:rsidR="15F5DB4A" w:rsidRPr="0067D995">
        <w:rPr>
          <w:rFonts w:eastAsiaTheme="minorEastAsia"/>
        </w:rPr>
        <w:t>USI</w:t>
      </w:r>
      <w:r w:rsidR="00203EC0" w:rsidRPr="0067D995">
        <w:rPr>
          <w:rFonts w:eastAsiaTheme="minorEastAsia"/>
        </w:rPr>
        <w:t>.edu.</w:t>
      </w:r>
      <w:r w:rsidR="00312270" w:rsidRPr="0067D995">
        <w:rPr>
          <w:rFonts w:eastAsiaTheme="minorEastAsia"/>
        </w:rPr>
        <w:t xml:space="preserve"> </w:t>
      </w:r>
    </w:p>
    <w:p w14:paraId="3F8DB8C9" w14:textId="77777777" w:rsidR="00057184" w:rsidRDefault="00057184" w:rsidP="00243580">
      <w:pPr>
        <w:rPr>
          <w:rFonts w:asciiTheme="minorHAnsi" w:eastAsiaTheme="minorEastAsia" w:hAnsiTheme="minorHAnsi" w:cstheme="minorBidi"/>
          <w:sz w:val="22"/>
          <w:szCs w:val="22"/>
        </w:rPr>
      </w:pPr>
    </w:p>
    <w:p w14:paraId="67CA620E" w14:textId="4F4B1C03" w:rsidR="005C25C9" w:rsidRPr="00891FD5" w:rsidRDefault="00057184" w:rsidP="00243580">
      <w:pPr>
        <w:pStyle w:val="ListParagraph"/>
        <w:numPr>
          <w:ilvl w:val="0"/>
          <w:numId w:val="19"/>
        </w:numPr>
        <w:spacing w:line="240" w:lineRule="auto"/>
        <w:rPr>
          <w:rFonts w:eastAsiaTheme="minorEastAsia"/>
        </w:rPr>
      </w:pPr>
      <w:r w:rsidRPr="0067D995">
        <w:rPr>
          <w:rFonts w:eastAsiaTheme="minorEastAsia"/>
        </w:rPr>
        <w:t>The Background and Current Strategy section mentions that you conducted research to</w:t>
      </w:r>
      <w:r w:rsidR="005C25C9" w:rsidRPr="0067D995">
        <w:rPr>
          <w:rFonts w:eastAsiaTheme="minorEastAsia"/>
        </w:rPr>
        <w:t xml:space="preserve"> </w:t>
      </w:r>
      <w:r w:rsidRPr="0067D995">
        <w:rPr>
          <w:rFonts w:eastAsiaTheme="minorEastAsia"/>
        </w:rPr>
        <w:t>then develop your strategic plan and brand architecture. When was the most recent</w:t>
      </w:r>
      <w:r w:rsidR="005C25C9" w:rsidRPr="0067D995">
        <w:rPr>
          <w:rFonts w:eastAsiaTheme="minorEastAsia"/>
        </w:rPr>
        <w:t xml:space="preserve"> </w:t>
      </w:r>
      <w:r w:rsidRPr="0067D995">
        <w:rPr>
          <w:rFonts w:eastAsiaTheme="minorEastAsia"/>
        </w:rPr>
        <w:t>research of your core audiences conducted? Would this research be made available to</w:t>
      </w:r>
      <w:r w:rsidR="005C25C9" w:rsidRPr="0067D995">
        <w:rPr>
          <w:rFonts w:eastAsiaTheme="minorEastAsia"/>
        </w:rPr>
        <w:t xml:space="preserve"> </w:t>
      </w:r>
      <w:r w:rsidRPr="0067D995">
        <w:rPr>
          <w:rFonts w:eastAsiaTheme="minorEastAsia"/>
        </w:rPr>
        <w:t>the selected Agency partner?</w:t>
      </w:r>
    </w:p>
    <w:p w14:paraId="01C9D5F3" w14:textId="36846124" w:rsidR="005C25C9" w:rsidRPr="00891FD5" w:rsidRDefault="005C25C9" w:rsidP="00243580">
      <w:pPr>
        <w:pStyle w:val="ListParagraph"/>
        <w:numPr>
          <w:ilvl w:val="1"/>
          <w:numId w:val="19"/>
        </w:numPr>
        <w:spacing w:line="240" w:lineRule="auto"/>
        <w:rPr>
          <w:rFonts w:eastAsiaTheme="minorEastAsia"/>
        </w:rPr>
      </w:pPr>
      <w:r w:rsidRPr="0067D995">
        <w:rPr>
          <w:rFonts w:eastAsiaTheme="minorEastAsia"/>
        </w:rPr>
        <w:t xml:space="preserve">See question 79. </w:t>
      </w:r>
    </w:p>
    <w:p w14:paraId="6684C8B7" w14:textId="4D9410CA" w:rsidR="00057184" w:rsidRDefault="00057184" w:rsidP="00243580">
      <w:pPr>
        <w:rPr>
          <w:rFonts w:asciiTheme="minorHAnsi" w:eastAsiaTheme="minorEastAsia" w:hAnsiTheme="minorHAnsi" w:cstheme="minorBidi"/>
          <w:sz w:val="22"/>
          <w:szCs w:val="22"/>
        </w:rPr>
      </w:pPr>
    </w:p>
    <w:p w14:paraId="4B89E1E7" w14:textId="1649AD07" w:rsidR="00057184" w:rsidRPr="00891FD5" w:rsidRDefault="00057184" w:rsidP="00243580">
      <w:pPr>
        <w:pStyle w:val="ListParagraph"/>
        <w:numPr>
          <w:ilvl w:val="0"/>
          <w:numId w:val="19"/>
        </w:numPr>
        <w:spacing w:line="240" w:lineRule="auto"/>
        <w:rPr>
          <w:rFonts w:eastAsiaTheme="minorEastAsia"/>
        </w:rPr>
      </w:pPr>
      <w:r w:rsidRPr="0067D995">
        <w:rPr>
          <w:rFonts w:eastAsiaTheme="minorEastAsia"/>
        </w:rPr>
        <w:t>You mention only needing an agency partner for creative campaign direction, would this</w:t>
      </w:r>
      <w:r w:rsidR="005C25C9" w:rsidRPr="0067D995">
        <w:rPr>
          <w:rFonts w:eastAsiaTheme="minorEastAsia"/>
        </w:rPr>
        <w:t xml:space="preserve"> </w:t>
      </w:r>
      <w:r w:rsidRPr="0067D995">
        <w:rPr>
          <w:rFonts w:eastAsiaTheme="minorEastAsia"/>
        </w:rPr>
        <w:t>engagement include strategy recommendations for implementation of the new</w:t>
      </w:r>
      <w:r w:rsidR="005C25C9" w:rsidRPr="0067D995">
        <w:rPr>
          <w:rFonts w:eastAsiaTheme="minorEastAsia"/>
        </w:rPr>
        <w:t xml:space="preserve"> </w:t>
      </w:r>
      <w:r w:rsidRPr="0067D995">
        <w:rPr>
          <w:rFonts w:eastAsiaTheme="minorEastAsia"/>
        </w:rPr>
        <w:t>creative/recommended shifts to your current media plan?</w:t>
      </w:r>
    </w:p>
    <w:p w14:paraId="702411BD" w14:textId="514B0833" w:rsidR="005C25C9" w:rsidRPr="00891FD5" w:rsidRDefault="005C25C9" w:rsidP="00243580">
      <w:pPr>
        <w:pStyle w:val="ListParagraph"/>
        <w:numPr>
          <w:ilvl w:val="1"/>
          <w:numId w:val="19"/>
        </w:numPr>
        <w:spacing w:line="240" w:lineRule="auto"/>
        <w:rPr>
          <w:rFonts w:eastAsiaTheme="minorEastAsia"/>
        </w:rPr>
      </w:pPr>
      <w:r w:rsidRPr="0067D995">
        <w:rPr>
          <w:rFonts w:eastAsiaTheme="minorEastAsia"/>
        </w:rPr>
        <w:t xml:space="preserve">Yes, we would be open to insightful recommendations from a partner into new tactics and placements. </w:t>
      </w:r>
    </w:p>
    <w:p w14:paraId="2C5488A4" w14:textId="77777777" w:rsidR="00057184" w:rsidRPr="00414E7B" w:rsidRDefault="00057184" w:rsidP="00243580">
      <w:pPr>
        <w:rPr>
          <w:rFonts w:asciiTheme="minorHAnsi" w:eastAsiaTheme="minorEastAsia" w:hAnsiTheme="minorHAnsi" w:cstheme="minorBidi"/>
          <w:sz w:val="22"/>
          <w:szCs w:val="22"/>
        </w:rPr>
      </w:pPr>
    </w:p>
    <w:p w14:paraId="03AC2BD8" w14:textId="7857C5AC" w:rsidR="00057184" w:rsidRPr="00414E7B" w:rsidRDefault="00057184" w:rsidP="00243580">
      <w:pPr>
        <w:pStyle w:val="ListParagraph"/>
        <w:numPr>
          <w:ilvl w:val="0"/>
          <w:numId w:val="19"/>
        </w:numPr>
        <w:spacing w:line="240" w:lineRule="auto"/>
        <w:rPr>
          <w:rFonts w:eastAsiaTheme="minorEastAsia"/>
        </w:rPr>
      </w:pPr>
      <w:r w:rsidRPr="0067D995">
        <w:rPr>
          <w:rFonts w:eastAsiaTheme="minorEastAsia"/>
        </w:rPr>
        <w:t>How were your target DMAs identified? Are you open to revising those DMAs?</w:t>
      </w:r>
    </w:p>
    <w:p w14:paraId="2DCCCD6A" w14:textId="3065E702" w:rsidR="005C25C9" w:rsidRPr="00414E7B" w:rsidRDefault="005C25C9" w:rsidP="00243580">
      <w:pPr>
        <w:pStyle w:val="ListParagraph"/>
        <w:numPr>
          <w:ilvl w:val="1"/>
          <w:numId w:val="19"/>
        </w:numPr>
        <w:spacing w:line="240" w:lineRule="auto"/>
        <w:rPr>
          <w:rFonts w:eastAsiaTheme="minorEastAsia"/>
        </w:rPr>
      </w:pPr>
      <w:r w:rsidRPr="0067D995">
        <w:rPr>
          <w:rFonts w:eastAsiaTheme="minorEastAsia"/>
        </w:rPr>
        <w:t>Our DMAs are identified th</w:t>
      </w:r>
      <w:r w:rsidR="4FC88B72" w:rsidRPr="0067D995">
        <w:rPr>
          <w:rFonts w:eastAsiaTheme="minorEastAsia"/>
        </w:rPr>
        <w:t>r</w:t>
      </w:r>
      <w:r w:rsidRPr="0067D995">
        <w:rPr>
          <w:rFonts w:eastAsiaTheme="minorEastAsia"/>
        </w:rPr>
        <w:t xml:space="preserve">ough thoughtful conversation with our Strategic Enrollment office and campaign analytics, fueled by both campaign performance, recruitment data and historical knowledge of our primary and secondary markets. </w:t>
      </w:r>
      <w:r w:rsidRPr="0067D995">
        <w:rPr>
          <w:rFonts w:eastAsiaTheme="minorEastAsia"/>
        </w:rPr>
        <w:lastRenderedPageBreak/>
        <w:t xml:space="preserve">As we explore growth, especially as we move deeper into Division 1 athletics and better utilize Slate, we would be open to revisiting our </w:t>
      </w:r>
      <w:r w:rsidR="00414E7B" w:rsidRPr="0067D995">
        <w:rPr>
          <w:rFonts w:eastAsiaTheme="minorEastAsia"/>
        </w:rPr>
        <w:t>geo</w:t>
      </w:r>
      <w:r w:rsidRPr="0067D995">
        <w:rPr>
          <w:rFonts w:eastAsiaTheme="minorEastAsia"/>
        </w:rPr>
        <w:t xml:space="preserve"> strategy. </w:t>
      </w:r>
    </w:p>
    <w:p w14:paraId="79FC7AB9" w14:textId="77777777" w:rsidR="00057184" w:rsidRDefault="00057184" w:rsidP="00243580">
      <w:pPr>
        <w:rPr>
          <w:rFonts w:asciiTheme="minorHAnsi" w:eastAsiaTheme="minorEastAsia" w:hAnsiTheme="minorHAnsi" w:cstheme="minorBidi"/>
          <w:sz w:val="22"/>
          <w:szCs w:val="22"/>
        </w:rPr>
      </w:pPr>
    </w:p>
    <w:p w14:paraId="3EFFFA35" w14:textId="54F2D02A" w:rsidR="00057184" w:rsidRDefault="00057184" w:rsidP="00243580">
      <w:pPr>
        <w:pStyle w:val="ListParagraph"/>
        <w:numPr>
          <w:ilvl w:val="0"/>
          <w:numId w:val="19"/>
        </w:numPr>
        <w:spacing w:line="240" w:lineRule="auto"/>
        <w:rPr>
          <w:rFonts w:eastAsiaTheme="minorEastAsia"/>
        </w:rPr>
      </w:pPr>
      <w:r w:rsidRPr="0067D995">
        <w:rPr>
          <w:rFonts w:eastAsiaTheme="minorEastAsia"/>
        </w:rPr>
        <w:t>For the project timeline, are there any wish list items or deliverables that we should be</w:t>
      </w:r>
      <w:r w:rsidR="005C25C9" w:rsidRPr="0067D995">
        <w:rPr>
          <w:rFonts w:eastAsiaTheme="minorEastAsia"/>
        </w:rPr>
        <w:t xml:space="preserve"> </w:t>
      </w:r>
      <w:r w:rsidRPr="0067D995">
        <w:rPr>
          <w:rFonts w:eastAsiaTheme="minorEastAsia"/>
        </w:rPr>
        <w:t>sure to include?</w:t>
      </w:r>
    </w:p>
    <w:p w14:paraId="6A906211" w14:textId="4F3B1F78" w:rsidR="000F0C90" w:rsidRDefault="00F96121" w:rsidP="000F0C90">
      <w:pPr>
        <w:pStyle w:val="ListParagraph"/>
        <w:numPr>
          <w:ilvl w:val="1"/>
          <w:numId w:val="19"/>
        </w:numPr>
        <w:spacing w:line="240" w:lineRule="auto"/>
        <w:rPr>
          <w:rFonts w:eastAsiaTheme="minorEastAsia"/>
        </w:rPr>
      </w:pPr>
      <w:r w:rsidRPr="0067D995">
        <w:rPr>
          <w:rFonts w:eastAsiaTheme="minorEastAsia"/>
        </w:rPr>
        <w:t>See question 5.</w:t>
      </w:r>
    </w:p>
    <w:p w14:paraId="689D44C2" w14:textId="77777777" w:rsidR="00057184" w:rsidRDefault="00057184" w:rsidP="00243580">
      <w:pPr>
        <w:rPr>
          <w:rFonts w:asciiTheme="minorHAnsi" w:eastAsiaTheme="minorEastAsia" w:hAnsiTheme="minorHAnsi" w:cstheme="minorBidi"/>
          <w:sz w:val="22"/>
          <w:szCs w:val="22"/>
        </w:rPr>
      </w:pPr>
    </w:p>
    <w:p w14:paraId="5AB96B52" w14:textId="256B9A8D" w:rsidR="007E487B" w:rsidRPr="00F96121" w:rsidRDefault="00057184" w:rsidP="0067D995">
      <w:pPr>
        <w:pStyle w:val="ListParagraph"/>
        <w:numPr>
          <w:ilvl w:val="0"/>
          <w:numId w:val="19"/>
        </w:numPr>
        <w:spacing w:line="240" w:lineRule="auto"/>
        <w:rPr>
          <w:rFonts w:eastAsiaTheme="minorEastAsia"/>
        </w:rPr>
      </w:pPr>
      <w:r w:rsidRPr="0067D995">
        <w:rPr>
          <w:rFonts w:eastAsiaTheme="minorEastAsia"/>
        </w:rPr>
        <w:t>Are there key dates for the media plans that we need to factor into the timeline?</w:t>
      </w:r>
    </w:p>
    <w:p w14:paraId="19BF4B53" w14:textId="6AAA87D3" w:rsidR="007E487B" w:rsidRPr="00F96121" w:rsidRDefault="007E487B" w:rsidP="007E487B">
      <w:pPr>
        <w:pStyle w:val="ListParagraph"/>
        <w:numPr>
          <w:ilvl w:val="1"/>
          <w:numId w:val="19"/>
        </w:numPr>
        <w:spacing w:line="240" w:lineRule="auto"/>
        <w:rPr>
          <w:rFonts w:eastAsiaTheme="minorEastAsia"/>
        </w:rPr>
      </w:pPr>
      <w:r w:rsidRPr="0067D995">
        <w:rPr>
          <w:rFonts w:eastAsiaTheme="minorEastAsia"/>
        </w:rPr>
        <w:t>See question 25.</w:t>
      </w:r>
    </w:p>
    <w:p w14:paraId="4E8E3E4B" w14:textId="2562F1E5" w:rsidR="00794953" w:rsidRPr="00F96121" w:rsidRDefault="00794953" w:rsidP="00243580">
      <w:pPr>
        <w:rPr>
          <w:rFonts w:asciiTheme="minorHAnsi" w:eastAsiaTheme="minorEastAsia" w:hAnsiTheme="minorHAnsi" w:cstheme="minorBidi"/>
          <w:sz w:val="22"/>
          <w:szCs w:val="22"/>
        </w:rPr>
      </w:pPr>
    </w:p>
    <w:p w14:paraId="7DA711E8" w14:textId="245638C8" w:rsidR="00057184" w:rsidRPr="00F96121" w:rsidRDefault="00057184" w:rsidP="00243580">
      <w:pPr>
        <w:pStyle w:val="ListParagraph"/>
        <w:numPr>
          <w:ilvl w:val="0"/>
          <w:numId w:val="19"/>
        </w:numPr>
        <w:spacing w:line="240" w:lineRule="auto"/>
        <w:rPr>
          <w:rFonts w:eastAsiaTheme="minorEastAsia"/>
        </w:rPr>
      </w:pPr>
      <w:r w:rsidRPr="0067D995">
        <w:rPr>
          <w:rFonts w:eastAsiaTheme="minorEastAsia"/>
        </w:rPr>
        <w:t>What budget has been allocated for this engagement?</w:t>
      </w:r>
    </w:p>
    <w:p w14:paraId="2FA0BDEF" w14:textId="77777777" w:rsidR="00DD0DC6" w:rsidRPr="00F96121" w:rsidRDefault="00DD0DC6" w:rsidP="00243580">
      <w:pPr>
        <w:pStyle w:val="ListParagraph"/>
        <w:numPr>
          <w:ilvl w:val="1"/>
          <w:numId w:val="19"/>
        </w:numPr>
        <w:spacing w:line="240" w:lineRule="auto"/>
        <w:rPr>
          <w:rFonts w:eastAsiaTheme="minorEastAsia"/>
        </w:rPr>
      </w:pPr>
      <w:r w:rsidRPr="0067D995">
        <w:rPr>
          <w:rFonts w:eastAsiaTheme="minorEastAsia"/>
        </w:rPr>
        <w:t xml:space="preserve">See question 1. </w:t>
      </w:r>
    </w:p>
    <w:p w14:paraId="20DD82FE" w14:textId="77777777" w:rsidR="00DD0DC6" w:rsidRPr="00F96121" w:rsidRDefault="00DD0DC6" w:rsidP="00243580">
      <w:pPr>
        <w:pStyle w:val="ListParagraph"/>
        <w:spacing w:line="240" w:lineRule="auto"/>
        <w:ind w:left="1440"/>
        <w:rPr>
          <w:rFonts w:eastAsiaTheme="minorEastAsia"/>
        </w:rPr>
      </w:pPr>
    </w:p>
    <w:p w14:paraId="4344DD08" w14:textId="383FF873" w:rsidR="00057184" w:rsidRPr="00F96121" w:rsidRDefault="00057184" w:rsidP="00243580">
      <w:pPr>
        <w:pStyle w:val="ListParagraph"/>
        <w:numPr>
          <w:ilvl w:val="0"/>
          <w:numId w:val="19"/>
        </w:numPr>
        <w:spacing w:line="240" w:lineRule="auto"/>
        <w:rPr>
          <w:rFonts w:eastAsiaTheme="minorEastAsia"/>
        </w:rPr>
      </w:pPr>
      <w:r w:rsidRPr="0067D995">
        <w:rPr>
          <w:rFonts w:eastAsiaTheme="minorEastAsia"/>
        </w:rPr>
        <w:t>Who from the USI marketing team would be the main point of contact for the awarded</w:t>
      </w:r>
      <w:r w:rsidR="00DD0DC6" w:rsidRPr="0067D995">
        <w:rPr>
          <w:rFonts w:eastAsiaTheme="minorEastAsia"/>
        </w:rPr>
        <w:t xml:space="preserve"> </w:t>
      </w:r>
      <w:r w:rsidRPr="0067D995">
        <w:rPr>
          <w:rFonts w:eastAsiaTheme="minorEastAsia"/>
        </w:rPr>
        <w:t>partner?</w:t>
      </w:r>
    </w:p>
    <w:p w14:paraId="5925B0B3" w14:textId="5B6A3D02" w:rsidR="00DD0DC6" w:rsidRPr="00F96121" w:rsidRDefault="00DD0DC6" w:rsidP="00243580">
      <w:pPr>
        <w:pStyle w:val="ListParagraph"/>
        <w:numPr>
          <w:ilvl w:val="1"/>
          <w:numId w:val="19"/>
        </w:numPr>
        <w:spacing w:line="240" w:lineRule="auto"/>
        <w:rPr>
          <w:rFonts w:eastAsiaTheme="minorEastAsia"/>
        </w:rPr>
      </w:pPr>
      <w:r w:rsidRPr="0067D995">
        <w:rPr>
          <w:rFonts w:eastAsiaTheme="minorEastAsia"/>
        </w:rPr>
        <w:t>Chief Marketing Officer, Claire Bosma</w:t>
      </w:r>
      <w:r w:rsidR="3B271C5B" w:rsidRPr="0067D995">
        <w:rPr>
          <w:rFonts w:eastAsiaTheme="minorEastAsia"/>
        </w:rPr>
        <w:t>.</w:t>
      </w:r>
    </w:p>
    <w:p w14:paraId="080D3051" w14:textId="77777777" w:rsidR="00057184" w:rsidRDefault="00057184" w:rsidP="00243580">
      <w:pPr>
        <w:rPr>
          <w:rFonts w:asciiTheme="minorHAnsi" w:eastAsiaTheme="minorEastAsia" w:hAnsiTheme="minorHAnsi" w:cstheme="minorBidi"/>
          <w:sz w:val="22"/>
          <w:szCs w:val="22"/>
        </w:rPr>
      </w:pPr>
    </w:p>
    <w:p w14:paraId="2527FBDC" w14:textId="6B89F355" w:rsidR="00057184" w:rsidRPr="00F96121" w:rsidRDefault="00057184" w:rsidP="00243580">
      <w:pPr>
        <w:pStyle w:val="ListParagraph"/>
        <w:numPr>
          <w:ilvl w:val="0"/>
          <w:numId w:val="19"/>
        </w:numPr>
        <w:spacing w:line="240" w:lineRule="auto"/>
        <w:rPr>
          <w:rFonts w:eastAsiaTheme="minorEastAsia"/>
        </w:rPr>
      </w:pPr>
      <w:r w:rsidRPr="0067D995">
        <w:rPr>
          <w:rFonts w:eastAsiaTheme="minorEastAsia"/>
        </w:rPr>
        <w:t>In the evaluation overview, you mention that proposals will be evaluated on the quality</w:t>
      </w:r>
      <w:r w:rsidR="00DD0DC6" w:rsidRPr="0067D995">
        <w:rPr>
          <w:rFonts w:eastAsiaTheme="minorEastAsia"/>
        </w:rPr>
        <w:t xml:space="preserve"> </w:t>
      </w:r>
      <w:r w:rsidRPr="0067D995">
        <w:rPr>
          <w:rFonts w:eastAsiaTheme="minorEastAsia"/>
        </w:rPr>
        <w:t>and originality of creative concepts. Are you looking for spec creative in the proposal or</w:t>
      </w:r>
      <w:r w:rsidR="00DD0DC6" w:rsidRPr="0067D995">
        <w:rPr>
          <w:rFonts w:eastAsiaTheme="minorEastAsia"/>
        </w:rPr>
        <w:t xml:space="preserve"> </w:t>
      </w:r>
      <w:r w:rsidRPr="0067D995">
        <w:rPr>
          <w:rFonts w:eastAsiaTheme="minorEastAsia"/>
        </w:rPr>
        <w:t>just examples of creative from previous successful campaigns with similar objectives?</w:t>
      </w:r>
    </w:p>
    <w:p w14:paraId="32B771BF" w14:textId="6CA99960" w:rsidR="17D3F28B" w:rsidRPr="00F96121" w:rsidRDefault="17D3F28B" w:rsidP="23720FD8">
      <w:pPr>
        <w:pStyle w:val="ListParagraph"/>
        <w:numPr>
          <w:ilvl w:val="1"/>
          <w:numId w:val="19"/>
        </w:numPr>
        <w:spacing w:line="240" w:lineRule="auto"/>
        <w:rPr>
          <w:rFonts w:eastAsiaTheme="minorEastAsia"/>
        </w:rPr>
      </w:pPr>
      <w:r w:rsidRPr="0067D995">
        <w:rPr>
          <w:rFonts w:eastAsiaTheme="minorEastAsia"/>
        </w:rPr>
        <w:t xml:space="preserve">We will leave this up to the bidding agencies and their decisions on how to best </w:t>
      </w:r>
      <w:bookmarkStart w:id="13" w:name="_Int_G4sPSfMs"/>
      <w:r w:rsidRPr="0067D995">
        <w:rPr>
          <w:rFonts w:eastAsiaTheme="minorEastAsia"/>
        </w:rPr>
        <w:t>showcase</w:t>
      </w:r>
      <w:bookmarkEnd w:id="13"/>
      <w:r w:rsidRPr="0067D995">
        <w:rPr>
          <w:rFonts w:eastAsiaTheme="minorEastAsia"/>
        </w:rPr>
        <w:t xml:space="preserve"> their approach and work.</w:t>
      </w:r>
    </w:p>
    <w:p w14:paraId="7492EF8D" w14:textId="77777777" w:rsidR="00057184" w:rsidRDefault="00057184" w:rsidP="00243580">
      <w:pPr>
        <w:rPr>
          <w:rFonts w:asciiTheme="minorHAnsi" w:eastAsiaTheme="minorEastAsia" w:hAnsiTheme="minorHAnsi" w:cstheme="minorBidi"/>
          <w:sz w:val="22"/>
          <w:szCs w:val="22"/>
        </w:rPr>
      </w:pPr>
    </w:p>
    <w:p w14:paraId="7594AF1A" w14:textId="4B054ACD" w:rsidR="001A79E4" w:rsidRPr="00F96121" w:rsidRDefault="001A79E4" w:rsidP="00243580">
      <w:pPr>
        <w:pStyle w:val="NoSpacing"/>
        <w:numPr>
          <w:ilvl w:val="0"/>
          <w:numId w:val="19"/>
        </w:numPr>
        <w:rPr>
          <w:rFonts w:asciiTheme="minorHAnsi" w:eastAsiaTheme="minorEastAsia" w:hAnsiTheme="minorHAnsi" w:cstheme="minorBidi"/>
          <w:b/>
          <w:sz w:val="22"/>
          <w:szCs w:val="22"/>
        </w:rPr>
      </w:pPr>
      <w:r w:rsidRPr="0067D995">
        <w:rPr>
          <w:rFonts w:asciiTheme="minorHAnsi" w:eastAsiaTheme="minorEastAsia" w:hAnsiTheme="minorHAnsi" w:cstheme="minorBidi"/>
          <w:b/>
          <w:sz w:val="22"/>
          <w:szCs w:val="22"/>
        </w:rPr>
        <w:t>Campaign Goals and Objectives</w:t>
      </w:r>
      <w:r w:rsidR="1F1154B8" w:rsidRPr="0067D995">
        <w:rPr>
          <w:rFonts w:asciiTheme="minorHAnsi" w:eastAsiaTheme="minorEastAsia" w:hAnsiTheme="minorHAnsi" w:cstheme="minorBidi"/>
          <w:b/>
          <w:bCs/>
          <w:sz w:val="22"/>
          <w:szCs w:val="22"/>
        </w:rPr>
        <w:t>:</w:t>
      </w:r>
      <w:r w:rsidR="00DD0DC6" w:rsidRPr="0067D995">
        <w:rPr>
          <w:rFonts w:asciiTheme="minorHAnsi" w:eastAsiaTheme="minorEastAsia" w:hAnsiTheme="minorHAnsi" w:cstheme="minorBidi"/>
          <w:b/>
          <w:sz w:val="22"/>
          <w:szCs w:val="22"/>
        </w:rPr>
        <w:t xml:space="preserve"> </w:t>
      </w:r>
      <w:r w:rsidRPr="0067D995">
        <w:rPr>
          <w:rFonts w:asciiTheme="minorHAnsi" w:eastAsiaTheme="minorEastAsia" w:hAnsiTheme="minorHAnsi" w:cstheme="minorBidi"/>
          <w:sz w:val="22"/>
          <w:szCs w:val="22"/>
        </w:rPr>
        <w:t>Could you elaborate on the specific objectives for increasing enrollment and attracting high-quality applicants?  Are there particular demographics or programs of focus?</w:t>
      </w:r>
    </w:p>
    <w:p w14:paraId="03FE25D2" w14:textId="05E4DBE0" w:rsidR="00F96121" w:rsidRPr="005F6834" w:rsidRDefault="001C19C5" w:rsidP="00F96121">
      <w:pPr>
        <w:pStyle w:val="NoSpacing"/>
        <w:numPr>
          <w:ilvl w:val="1"/>
          <w:numId w:val="19"/>
        </w:numPr>
        <w:rPr>
          <w:rFonts w:asciiTheme="minorHAnsi" w:eastAsiaTheme="minorEastAsia" w:hAnsiTheme="minorHAnsi" w:cstheme="minorBidi"/>
          <w:color w:val="000000" w:themeColor="text1"/>
          <w:sz w:val="22"/>
          <w:szCs w:val="22"/>
        </w:rPr>
      </w:pPr>
      <w:r w:rsidRPr="0067D995">
        <w:rPr>
          <w:rFonts w:asciiTheme="minorHAnsi" w:eastAsiaTheme="minorEastAsia" w:hAnsiTheme="minorHAnsi" w:cstheme="minorBidi"/>
          <w:color w:val="000000" w:themeColor="text1"/>
          <w:sz w:val="22"/>
          <w:szCs w:val="22"/>
        </w:rPr>
        <w:t xml:space="preserve">See questions 75, </w:t>
      </w:r>
      <w:r w:rsidR="005F6834" w:rsidRPr="0067D995">
        <w:rPr>
          <w:rFonts w:asciiTheme="minorHAnsi" w:eastAsiaTheme="minorEastAsia" w:hAnsiTheme="minorHAnsi" w:cstheme="minorBidi"/>
          <w:color w:val="000000" w:themeColor="text1"/>
          <w:sz w:val="22"/>
          <w:szCs w:val="22"/>
        </w:rPr>
        <w:t xml:space="preserve">77 and </w:t>
      </w:r>
      <w:r w:rsidRPr="0067D995">
        <w:rPr>
          <w:rFonts w:asciiTheme="minorHAnsi" w:eastAsiaTheme="minorEastAsia" w:hAnsiTheme="minorHAnsi" w:cstheme="minorBidi"/>
          <w:color w:val="000000" w:themeColor="text1"/>
          <w:sz w:val="22"/>
          <w:szCs w:val="22"/>
        </w:rPr>
        <w:t>82</w:t>
      </w:r>
      <w:r w:rsidR="005F6834" w:rsidRPr="0067D995">
        <w:rPr>
          <w:rFonts w:asciiTheme="minorHAnsi" w:eastAsiaTheme="minorEastAsia" w:hAnsiTheme="minorHAnsi" w:cstheme="minorBidi"/>
          <w:color w:val="000000" w:themeColor="text1"/>
          <w:sz w:val="22"/>
          <w:szCs w:val="22"/>
        </w:rPr>
        <w:t>.</w:t>
      </w:r>
    </w:p>
    <w:p w14:paraId="57F56439" w14:textId="77777777" w:rsidR="001A79E4" w:rsidRPr="003303A8" w:rsidRDefault="001A79E4" w:rsidP="00243580">
      <w:pPr>
        <w:pStyle w:val="NoSpacing"/>
        <w:rPr>
          <w:rFonts w:asciiTheme="minorHAnsi" w:eastAsiaTheme="minorEastAsia" w:hAnsiTheme="minorHAnsi" w:cstheme="minorBidi"/>
          <w:sz w:val="22"/>
          <w:szCs w:val="22"/>
        </w:rPr>
      </w:pPr>
    </w:p>
    <w:p w14:paraId="640E7844" w14:textId="77777777" w:rsidR="001A79E4" w:rsidRDefault="001A79E4" w:rsidP="00243580">
      <w:pPr>
        <w:pStyle w:val="NoSpacing"/>
        <w:numPr>
          <w:ilvl w:val="0"/>
          <w:numId w:val="19"/>
        </w:numPr>
        <w:rPr>
          <w:rFonts w:asciiTheme="minorHAnsi" w:eastAsiaTheme="minorEastAsia" w:hAnsiTheme="minorHAnsi" w:cstheme="minorBidi"/>
          <w:sz w:val="22"/>
          <w:szCs w:val="22"/>
        </w:rPr>
      </w:pPr>
      <w:r w:rsidRPr="0067D995">
        <w:rPr>
          <w:rFonts w:asciiTheme="minorHAnsi" w:eastAsiaTheme="minorEastAsia" w:hAnsiTheme="minorHAnsi" w:cstheme="minorBidi"/>
          <w:sz w:val="22"/>
          <w:szCs w:val="22"/>
        </w:rPr>
        <w:t>What metrics will USI use to measure the success of the campaign? (e.g., application numbers, engagement rates, brand awareness surveys, etc.)</w:t>
      </w:r>
    </w:p>
    <w:p w14:paraId="3C37A1BB" w14:textId="133D9BE7" w:rsidR="00611DD1" w:rsidRPr="00611DD1" w:rsidRDefault="00611DD1" w:rsidP="00611DD1">
      <w:pPr>
        <w:pStyle w:val="NoSpacing"/>
        <w:numPr>
          <w:ilvl w:val="1"/>
          <w:numId w:val="19"/>
        </w:numPr>
        <w:rPr>
          <w:rFonts w:asciiTheme="minorHAnsi" w:eastAsiaTheme="minorEastAsia" w:hAnsiTheme="minorHAnsi" w:cstheme="minorBidi"/>
          <w:color w:val="000000" w:themeColor="text1"/>
          <w:sz w:val="22"/>
          <w:szCs w:val="22"/>
        </w:rPr>
      </w:pPr>
      <w:r w:rsidRPr="0067D995">
        <w:rPr>
          <w:rFonts w:asciiTheme="minorHAnsi" w:eastAsiaTheme="minorEastAsia" w:hAnsiTheme="minorHAnsi" w:cstheme="minorBidi"/>
          <w:color w:val="000000" w:themeColor="text1"/>
          <w:sz w:val="22"/>
          <w:szCs w:val="22"/>
        </w:rPr>
        <w:t xml:space="preserve">See </w:t>
      </w:r>
      <w:r w:rsidR="5C53FC79" w:rsidRPr="0067D995">
        <w:rPr>
          <w:rFonts w:asciiTheme="minorHAnsi" w:eastAsiaTheme="minorEastAsia" w:hAnsiTheme="minorHAnsi" w:cstheme="minorBidi"/>
          <w:color w:val="000000" w:themeColor="text1"/>
          <w:sz w:val="22"/>
          <w:szCs w:val="22"/>
        </w:rPr>
        <w:t>question</w:t>
      </w:r>
      <w:r w:rsidR="4C2C5AB5" w:rsidRPr="0067D995">
        <w:rPr>
          <w:rFonts w:asciiTheme="minorHAnsi" w:eastAsiaTheme="minorEastAsia" w:hAnsiTheme="minorHAnsi" w:cstheme="minorBidi"/>
          <w:color w:val="000000" w:themeColor="text1"/>
          <w:sz w:val="22"/>
          <w:szCs w:val="22"/>
        </w:rPr>
        <w:t>s</w:t>
      </w:r>
      <w:r w:rsidRPr="0067D995">
        <w:rPr>
          <w:rFonts w:asciiTheme="minorHAnsi" w:eastAsiaTheme="minorEastAsia" w:hAnsiTheme="minorHAnsi" w:cstheme="minorBidi"/>
          <w:color w:val="000000" w:themeColor="text1"/>
          <w:sz w:val="22"/>
          <w:szCs w:val="22"/>
        </w:rPr>
        <w:t xml:space="preserve"> 34 and 61.</w:t>
      </w:r>
    </w:p>
    <w:p w14:paraId="30443BA6" w14:textId="77777777" w:rsidR="00794953" w:rsidRPr="003303A8" w:rsidRDefault="00794953" w:rsidP="00243580">
      <w:pPr>
        <w:pStyle w:val="NoSpacing"/>
        <w:rPr>
          <w:rFonts w:asciiTheme="minorHAnsi" w:eastAsiaTheme="minorEastAsia" w:hAnsiTheme="minorHAnsi" w:cstheme="minorBidi"/>
          <w:sz w:val="22"/>
          <w:szCs w:val="22"/>
        </w:rPr>
      </w:pPr>
    </w:p>
    <w:p w14:paraId="1A28B13B" w14:textId="77777777" w:rsidR="001A79E4" w:rsidRDefault="001A79E4" w:rsidP="00243580">
      <w:pPr>
        <w:pStyle w:val="NoSpacing"/>
        <w:numPr>
          <w:ilvl w:val="0"/>
          <w:numId w:val="19"/>
        </w:numPr>
        <w:rPr>
          <w:rFonts w:asciiTheme="minorHAnsi" w:eastAsiaTheme="minorEastAsia" w:hAnsiTheme="minorHAnsi" w:cstheme="minorBidi"/>
          <w:sz w:val="22"/>
          <w:szCs w:val="22"/>
        </w:rPr>
      </w:pPr>
      <w:r w:rsidRPr="0067D995">
        <w:rPr>
          <w:rFonts w:asciiTheme="minorHAnsi" w:eastAsiaTheme="minorEastAsia" w:hAnsiTheme="minorHAnsi" w:cstheme="minorBidi"/>
          <w:sz w:val="22"/>
          <w:szCs w:val="22"/>
        </w:rPr>
        <w:t>Are there any specific aspects of the current campaign that USI would like to retain or expand upon?</w:t>
      </w:r>
    </w:p>
    <w:p w14:paraId="256C704B" w14:textId="565CA758" w:rsidR="007857F4" w:rsidRPr="00611DD1" w:rsidRDefault="007857F4" w:rsidP="00243580">
      <w:pPr>
        <w:pStyle w:val="NoSpacing"/>
        <w:numPr>
          <w:ilvl w:val="1"/>
          <w:numId w:val="19"/>
        </w:numPr>
        <w:rPr>
          <w:rFonts w:asciiTheme="minorHAnsi" w:eastAsiaTheme="minorEastAsia" w:hAnsiTheme="minorHAnsi" w:cstheme="minorBidi"/>
          <w:color w:val="000000" w:themeColor="text1"/>
          <w:sz w:val="22"/>
          <w:szCs w:val="22"/>
        </w:rPr>
      </w:pPr>
      <w:r w:rsidRPr="0067D995">
        <w:rPr>
          <w:rFonts w:asciiTheme="minorHAnsi" w:eastAsiaTheme="minorEastAsia" w:hAnsiTheme="minorHAnsi" w:cstheme="minorBidi"/>
          <w:color w:val="000000" w:themeColor="text1"/>
          <w:sz w:val="22"/>
          <w:szCs w:val="22"/>
        </w:rPr>
        <w:t xml:space="preserve">We are open to maintaining elements if our new partner recommends for longevity of continuity but are looking for a fresh approach that helps us launch new creative concepts, </w:t>
      </w:r>
      <w:bookmarkStart w:id="14" w:name="_Int_wdagMEoK"/>
      <w:r w:rsidRPr="0067D995">
        <w:rPr>
          <w:rFonts w:asciiTheme="minorHAnsi" w:eastAsiaTheme="minorEastAsia" w:hAnsiTheme="minorHAnsi" w:cstheme="minorBidi"/>
          <w:color w:val="000000" w:themeColor="text1"/>
          <w:sz w:val="22"/>
          <w:szCs w:val="22"/>
        </w:rPr>
        <w:t>themes</w:t>
      </w:r>
      <w:bookmarkEnd w:id="14"/>
      <w:r w:rsidRPr="0067D995">
        <w:rPr>
          <w:rFonts w:asciiTheme="minorHAnsi" w:eastAsiaTheme="minorEastAsia" w:hAnsiTheme="minorHAnsi" w:cstheme="minorBidi"/>
          <w:color w:val="000000" w:themeColor="text1"/>
          <w:sz w:val="22"/>
          <w:szCs w:val="22"/>
        </w:rPr>
        <w:t xml:space="preserve"> and messaging. </w:t>
      </w:r>
    </w:p>
    <w:p w14:paraId="78C53BEB" w14:textId="77777777" w:rsidR="001A79E4" w:rsidRPr="00611DD1" w:rsidRDefault="001A79E4" w:rsidP="00243580">
      <w:pPr>
        <w:pStyle w:val="NoSpacing"/>
        <w:rPr>
          <w:rFonts w:asciiTheme="minorHAnsi" w:eastAsiaTheme="minorEastAsia" w:hAnsiTheme="minorHAnsi" w:cstheme="minorBidi"/>
          <w:color w:val="000000" w:themeColor="text1"/>
          <w:sz w:val="22"/>
          <w:szCs w:val="22"/>
        </w:rPr>
      </w:pPr>
    </w:p>
    <w:p w14:paraId="05272D54" w14:textId="18D8EB50" w:rsidR="007857F4" w:rsidRPr="00611DD1" w:rsidRDefault="001A79E4" w:rsidP="00243580">
      <w:pPr>
        <w:pStyle w:val="NoSpacing"/>
        <w:numPr>
          <w:ilvl w:val="0"/>
          <w:numId w:val="19"/>
        </w:numPr>
        <w:rPr>
          <w:rFonts w:asciiTheme="minorHAnsi" w:eastAsiaTheme="minorEastAsia" w:hAnsiTheme="minorHAnsi" w:cstheme="minorBidi"/>
          <w:b/>
          <w:color w:val="000000" w:themeColor="text1"/>
          <w:sz w:val="22"/>
          <w:szCs w:val="22"/>
        </w:rPr>
      </w:pPr>
      <w:r w:rsidRPr="0067D995">
        <w:rPr>
          <w:rFonts w:asciiTheme="minorHAnsi" w:eastAsiaTheme="minorEastAsia" w:hAnsiTheme="minorHAnsi" w:cstheme="minorBidi"/>
          <w:b/>
          <w:color w:val="000000" w:themeColor="text1"/>
          <w:sz w:val="22"/>
          <w:szCs w:val="22"/>
        </w:rPr>
        <w:t>Creative Concept and Design</w:t>
      </w:r>
      <w:r w:rsidR="2882F5B2" w:rsidRPr="0067D995">
        <w:rPr>
          <w:rFonts w:asciiTheme="minorHAnsi" w:eastAsiaTheme="minorEastAsia" w:hAnsiTheme="minorHAnsi" w:cstheme="minorBidi"/>
          <w:b/>
          <w:bCs/>
          <w:color w:val="000000" w:themeColor="text1"/>
          <w:sz w:val="22"/>
          <w:szCs w:val="22"/>
        </w:rPr>
        <w:t>:</w:t>
      </w:r>
      <w:r w:rsidR="005C25C9" w:rsidRPr="0067D995">
        <w:rPr>
          <w:rFonts w:asciiTheme="minorHAnsi" w:eastAsiaTheme="minorEastAsia" w:hAnsiTheme="minorHAnsi" w:cstheme="minorBidi"/>
          <w:b/>
          <w:color w:val="000000" w:themeColor="text1"/>
          <w:sz w:val="22"/>
          <w:szCs w:val="22"/>
        </w:rPr>
        <w:t xml:space="preserve"> </w:t>
      </w:r>
      <w:r w:rsidRPr="0067D995">
        <w:rPr>
          <w:rFonts w:asciiTheme="minorHAnsi" w:eastAsiaTheme="minorEastAsia" w:hAnsiTheme="minorHAnsi" w:cstheme="minorBidi"/>
          <w:color w:val="000000" w:themeColor="text1"/>
          <w:sz w:val="22"/>
          <w:szCs w:val="22"/>
        </w:rPr>
        <w:t>Are there any creative concepts, themes, or messaging from past campaigns (e.g., "From Here We Soar") that USI wants to evolve or maintain?</w:t>
      </w:r>
    </w:p>
    <w:p w14:paraId="17B5283E" w14:textId="1D73DF23" w:rsidR="007857F4" w:rsidRPr="00611DD1" w:rsidRDefault="00794953" w:rsidP="00611DD1">
      <w:pPr>
        <w:pStyle w:val="NoSpacing"/>
        <w:numPr>
          <w:ilvl w:val="1"/>
          <w:numId w:val="19"/>
        </w:numPr>
        <w:rPr>
          <w:rFonts w:asciiTheme="minorHAnsi" w:eastAsiaTheme="minorEastAsia" w:hAnsiTheme="minorHAnsi" w:cstheme="minorBidi"/>
          <w:color w:val="000000" w:themeColor="text1"/>
          <w:sz w:val="22"/>
          <w:szCs w:val="22"/>
        </w:rPr>
      </w:pPr>
      <w:r w:rsidRPr="0067D995">
        <w:rPr>
          <w:rFonts w:asciiTheme="minorHAnsi" w:eastAsiaTheme="minorEastAsia" w:hAnsiTheme="minorHAnsi" w:cstheme="minorBidi"/>
          <w:color w:val="000000" w:themeColor="text1"/>
          <w:sz w:val="22"/>
          <w:szCs w:val="22"/>
        </w:rPr>
        <w:t>See question 9</w:t>
      </w:r>
      <w:r w:rsidR="662013A5" w:rsidRPr="0067D995">
        <w:rPr>
          <w:rFonts w:asciiTheme="minorHAnsi" w:eastAsiaTheme="minorEastAsia" w:hAnsiTheme="minorHAnsi" w:cstheme="minorBidi"/>
          <w:color w:val="000000" w:themeColor="text1"/>
          <w:sz w:val="22"/>
          <w:szCs w:val="22"/>
        </w:rPr>
        <w:t>3</w:t>
      </w:r>
      <w:r w:rsidRPr="0067D995">
        <w:rPr>
          <w:rFonts w:asciiTheme="minorHAnsi" w:eastAsiaTheme="minorEastAsia" w:hAnsiTheme="minorHAnsi" w:cstheme="minorBidi"/>
          <w:color w:val="000000" w:themeColor="text1"/>
          <w:sz w:val="22"/>
          <w:szCs w:val="22"/>
        </w:rPr>
        <w:t xml:space="preserve">. </w:t>
      </w:r>
    </w:p>
    <w:p w14:paraId="31141921" w14:textId="77777777" w:rsidR="001A79E4" w:rsidRPr="003303A8" w:rsidRDefault="001A79E4" w:rsidP="00243580">
      <w:pPr>
        <w:pStyle w:val="NoSpacing"/>
        <w:rPr>
          <w:rFonts w:asciiTheme="minorHAnsi" w:eastAsiaTheme="minorEastAsia" w:hAnsiTheme="minorHAnsi" w:cstheme="minorBidi"/>
          <w:sz w:val="22"/>
          <w:szCs w:val="22"/>
        </w:rPr>
      </w:pPr>
    </w:p>
    <w:p w14:paraId="1AF3680F" w14:textId="1F9BF615" w:rsidR="001A79E4" w:rsidRDefault="001A79E4" w:rsidP="00243580">
      <w:pPr>
        <w:pStyle w:val="NoSpacing"/>
        <w:numPr>
          <w:ilvl w:val="0"/>
          <w:numId w:val="19"/>
        </w:numPr>
        <w:rPr>
          <w:rFonts w:asciiTheme="minorHAnsi" w:eastAsiaTheme="minorEastAsia" w:hAnsiTheme="minorHAnsi" w:cstheme="minorBidi"/>
          <w:sz w:val="22"/>
          <w:szCs w:val="22"/>
        </w:rPr>
      </w:pPr>
      <w:r w:rsidRPr="0067D995">
        <w:rPr>
          <w:rFonts w:asciiTheme="minorHAnsi" w:eastAsiaTheme="minorEastAsia" w:hAnsiTheme="minorHAnsi" w:cstheme="minorBidi"/>
          <w:sz w:val="22"/>
          <w:szCs w:val="22"/>
        </w:rPr>
        <w:t xml:space="preserve">What specific challenges or feedback have you received regarding your current brand messaging that </w:t>
      </w:r>
      <w:r w:rsidR="34C7D38D" w:rsidRPr="0067D995">
        <w:rPr>
          <w:rFonts w:asciiTheme="minorHAnsi" w:eastAsiaTheme="minorEastAsia" w:hAnsiTheme="minorHAnsi" w:cstheme="minorBidi"/>
          <w:sz w:val="22"/>
          <w:szCs w:val="22"/>
        </w:rPr>
        <w:t>you would</w:t>
      </w:r>
      <w:r w:rsidRPr="0067D995">
        <w:rPr>
          <w:rFonts w:asciiTheme="minorHAnsi" w:eastAsiaTheme="minorEastAsia" w:hAnsiTheme="minorHAnsi" w:cstheme="minorBidi"/>
          <w:sz w:val="22"/>
          <w:szCs w:val="22"/>
        </w:rPr>
        <w:t xml:space="preserve"> like this campaign to address?</w:t>
      </w:r>
    </w:p>
    <w:p w14:paraId="2B975722" w14:textId="15C840F3" w:rsidR="00611DD1" w:rsidRPr="00E10415" w:rsidRDefault="00E10415" w:rsidP="00611DD1">
      <w:pPr>
        <w:pStyle w:val="NoSpacing"/>
        <w:numPr>
          <w:ilvl w:val="1"/>
          <w:numId w:val="19"/>
        </w:numPr>
        <w:rPr>
          <w:rFonts w:asciiTheme="minorHAnsi" w:eastAsiaTheme="minorEastAsia" w:hAnsiTheme="minorHAnsi" w:cstheme="minorBidi"/>
          <w:color w:val="000000" w:themeColor="text1"/>
          <w:sz w:val="22"/>
          <w:szCs w:val="22"/>
        </w:rPr>
      </w:pPr>
      <w:r w:rsidRPr="0067D995">
        <w:rPr>
          <w:rFonts w:asciiTheme="minorHAnsi" w:eastAsiaTheme="minorEastAsia" w:hAnsiTheme="minorHAnsi" w:cstheme="minorBidi"/>
          <w:color w:val="000000" w:themeColor="text1"/>
          <w:sz w:val="22"/>
          <w:szCs w:val="22"/>
        </w:rPr>
        <w:t>See questions 8 and 16.</w:t>
      </w:r>
    </w:p>
    <w:p w14:paraId="1847761E" w14:textId="77777777" w:rsidR="001A79E4" w:rsidRPr="003303A8" w:rsidRDefault="001A79E4" w:rsidP="00243580">
      <w:pPr>
        <w:pStyle w:val="NoSpacing"/>
        <w:rPr>
          <w:rFonts w:asciiTheme="minorHAnsi" w:eastAsiaTheme="minorEastAsia" w:hAnsiTheme="minorHAnsi" w:cstheme="minorBidi"/>
          <w:sz w:val="22"/>
          <w:szCs w:val="22"/>
        </w:rPr>
      </w:pPr>
    </w:p>
    <w:p w14:paraId="06EBD381" w14:textId="77777777" w:rsidR="001A79E4" w:rsidRDefault="001A79E4" w:rsidP="00243580">
      <w:pPr>
        <w:pStyle w:val="NoSpacing"/>
        <w:numPr>
          <w:ilvl w:val="0"/>
          <w:numId w:val="19"/>
        </w:numPr>
        <w:rPr>
          <w:rFonts w:asciiTheme="minorHAnsi" w:eastAsiaTheme="minorEastAsia" w:hAnsiTheme="minorHAnsi" w:cstheme="minorBidi"/>
          <w:sz w:val="22"/>
          <w:szCs w:val="22"/>
        </w:rPr>
      </w:pPr>
      <w:r w:rsidRPr="0067D995">
        <w:rPr>
          <w:rFonts w:asciiTheme="minorHAnsi" w:eastAsiaTheme="minorEastAsia" w:hAnsiTheme="minorHAnsi" w:cstheme="minorBidi"/>
          <w:sz w:val="22"/>
          <w:szCs w:val="22"/>
        </w:rPr>
        <w:t xml:space="preserve">Do you </w:t>
      </w:r>
      <w:proofErr w:type="gramStart"/>
      <w:r w:rsidRPr="0067D995">
        <w:rPr>
          <w:rFonts w:asciiTheme="minorHAnsi" w:eastAsiaTheme="minorEastAsia" w:hAnsiTheme="minorHAnsi" w:cstheme="minorBidi"/>
          <w:sz w:val="22"/>
          <w:szCs w:val="22"/>
        </w:rPr>
        <w:t>have a preference for</w:t>
      </w:r>
      <w:proofErr w:type="gramEnd"/>
      <w:r w:rsidRPr="0067D995">
        <w:rPr>
          <w:rFonts w:asciiTheme="minorHAnsi" w:eastAsiaTheme="minorEastAsia" w:hAnsiTheme="minorHAnsi" w:cstheme="minorBidi"/>
          <w:sz w:val="22"/>
          <w:szCs w:val="22"/>
        </w:rPr>
        <w:t xml:space="preserve"> design aesthetics, styles, or approaches that resonate most with your audiences?</w:t>
      </w:r>
    </w:p>
    <w:p w14:paraId="6C35EAD8" w14:textId="24163C21" w:rsidR="000B56AF" w:rsidRPr="006F6A8D" w:rsidRDefault="2397D533" w:rsidP="0067D995">
      <w:pPr>
        <w:pStyle w:val="ListParagraph"/>
        <w:numPr>
          <w:ilvl w:val="1"/>
          <w:numId w:val="19"/>
        </w:numPr>
        <w:rPr>
          <w:rFonts w:eastAsiaTheme="minorEastAsia"/>
        </w:rPr>
      </w:pPr>
      <w:r w:rsidRPr="0067D995">
        <w:rPr>
          <w:rFonts w:eastAsiaTheme="minorEastAsia"/>
        </w:rPr>
        <w:t xml:space="preserve">Don’t want to look </w:t>
      </w:r>
      <w:r w:rsidR="565404C1" w:rsidRPr="0067D995">
        <w:rPr>
          <w:rFonts w:eastAsiaTheme="minorEastAsia"/>
        </w:rPr>
        <w:t>dated, or unevolved</w:t>
      </w:r>
      <w:r w:rsidR="5C53FC79" w:rsidRPr="0067D995">
        <w:rPr>
          <w:rFonts w:eastAsiaTheme="minorEastAsia"/>
        </w:rPr>
        <w:t xml:space="preserve">. </w:t>
      </w:r>
      <w:r w:rsidR="2254BA93" w:rsidRPr="0067D995">
        <w:rPr>
          <w:rFonts w:eastAsiaTheme="minorEastAsia"/>
        </w:rPr>
        <w:t>We w</w:t>
      </w:r>
      <w:r w:rsidR="565404C1" w:rsidRPr="0067D995">
        <w:rPr>
          <w:rFonts w:eastAsiaTheme="minorEastAsia"/>
        </w:rPr>
        <w:t>ant to be forward</w:t>
      </w:r>
      <w:r w:rsidR="663B78BC" w:rsidRPr="0067D995">
        <w:rPr>
          <w:rFonts w:eastAsiaTheme="minorEastAsia"/>
        </w:rPr>
        <w:t>-</w:t>
      </w:r>
      <w:r w:rsidR="565404C1" w:rsidRPr="0067D995">
        <w:rPr>
          <w:rFonts w:eastAsiaTheme="minorEastAsia"/>
        </w:rPr>
        <w:t>looking</w:t>
      </w:r>
      <w:r w:rsidR="2254BA93" w:rsidRPr="0067D995">
        <w:rPr>
          <w:rFonts w:eastAsiaTheme="minorEastAsia"/>
        </w:rPr>
        <w:t xml:space="preserve"> and </w:t>
      </w:r>
      <w:r w:rsidR="565404C1" w:rsidRPr="0067D995">
        <w:rPr>
          <w:rFonts w:eastAsiaTheme="minorEastAsia"/>
        </w:rPr>
        <w:t>thoughtful in looking new</w:t>
      </w:r>
      <w:r w:rsidR="66F49190" w:rsidRPr="0067D995">
        <w:rPr>
          <w:rFonts w:eastAsiaTheme="minorEastAsia"/>
        </w:rPr>
        <w:t>.</w:t>
      </w:r>
    </w:p>
    <w:p w14:paraId="7115AAFF" w14:textId="256DA784" w:rsidR="000B56AF" w:rsidRPr="006F6A8D" w:rsidRDefault="565404C1" w:rsidP="0067D995">
      <w:pPr>
        <w:pStyle w:val="ListParagraph"/>
        <w:numPr>
          <w:ilvl w:val="1"/>
          <w:numId w:val="19"/>
        </w:numPr>
        <w:rPr>
          <w:rFonts w:eastAsiaTheme="minorEastAsia"/>
        </w:rPr>
      </w:pPr>
      <w:r w:rsidRPr="0067D995">
        <w:rPr>
          <w:rFonts w:eastAsiaTheme="minorEastAsia"/>
        </w:rPr>
        <w:t xml:space="preserve">Don’t be beige in a world of </w:t>
      </w:r>
      <w:bookmarkStart w:id="15" w:name="_Int_3iVudZxm"/>
      <w:proofErr w:type="gramStart"/>
      <w:r w:rsidRPr="0067D995">
        <w:rPr>
          <w:rFonts w:eastAsiaTheme="minorEastAsia"/>
        </w:rPr>
        <w:t>ta</w:t>
      </w:r>
      <w:r w:rsidR="2254BA93" w:rsidRPr="0067D995">
        <w:rPr>
          <w:rFonts w:eastAsiaTheme="minorEastAsia"/>
        </w:rPr>
        <w:t>n, but</w:t>
      </w:r>
      <w:bookmarkEnd w:id="15"/>
      <w:proofErr w:type="gramEnd"/>
      <w:r w:rsidRPr="0067D995">
        <w:rPr>
          <w:rFonts w:eastAsiaTheme="minorEastAsia"/>
        </w:rPr>
        <w:t xml:space="preserve"> want to stand out from others in the world of higher ed</w:t>
      </w:r>
      <w:r w:rsidR="40E97561" w:rsidRPr="0067D995">
        <w:rPr>
          <w:rFonts w:eastAsiaTheme="minorEastAsia"/>
        </w:rPr>
        <w:t>ucation</w:t>
      </w:r>
      <w:r w:rsidRPr="0067D995">
        <w:rPr>
          <w:rFonts w:eastAsiaTheme="minorEastAsia"/>
        </w:rPr>
        <w:t>.</w:t>
      </w:r>
    </w:p>
    <w:p w14:paraId="60CB5EE1" w14:textId="6F7DBCFD" w:rsidR="000B56AF" w:rsidRPr="006F6A8D" w:rsidRDefault="000B56AF" w:rsidP="0067D995">
      <w:pPr>
        <w:pStyle w:val="ListParagraph"/>
        <w:numPr>
          <w:ilvl w:val="1"/>
          <w:numId w:val="19"/>
        </w:numPr>
        <w:rPr>
          <w:rFonts w:eastAsiaTheme="minorEastAsia"/>
        </w:rPr>
      </w:pPr>
      <w:r w:rsidRPr="0067D995">
        <w:rPr>
          <w:rFonts w:eastAsiaTheme="minorEastAsia"/>
        </w:rPr>
        <w:t>A singular campaign that works for both academics and athletics</w:t>
      </w:r>
      <w:r w:rsidR="006F6A8D" w:rsidRPr="0067D995">
        <w:rPr>
          <w:rFonts w:eastAsiaTheme="minorEastAsia"/>
        </w:rPr>
        <w:t>.</w:t>
      </w:r>
    </w:p>
    <w:p w14:paraId="5A89FE57" w14:textId="77777777" w:rsidR="001A79E4" w:rsidRPr="003303A8" w:rsidRDefault="001A79E4" w:rsidP="00243580">
      <w:pPr>
        <w:pStyle w:val="NoSpacing"/>
        <w:rPr>
          <w:rFonts w:asciiTheme="minorHAnsi" w:eastAsiaTheme="minorEastAsia" w:hAnsiTheme="minorHAnsi" w:cstheme="minorBidi"/>
          <w:sz w:val="22"/>
          <w:szCs w:val="22"/>
        </w:rPr>
      </w:pPr>
    </w:p>
    <w:p w14:paraId="2FF5F618" w14:textId="7E7FC331" w:rsidR="001A79E4" w:rsidRPr="006F6A8D" w:rsidRDefault="001A79E4" w:rsidP="00243580">
      <w:pPr>
        <w:pStyle w:val="NoSpacing"/>
        <w:numPr>
          <w:ilvl w:val="0"/>
          <w:numId w:val="19"/>
        </w:numPr>
        <w:rPr>
          <w:rFonts w:asciiTheme="minorHAnsi" w:eastAsiaTheme="minorEastAsia" w:hAnsiTheme="minorHAnsi" w:cstheme="minorBidi"/>
          <w:b/>
          <w:sz w:val="22"/>
          <w:szCs w:val="22"/>
        </w:rPr>
      </w:pPr>
      <w:r w:rsidRPr="0067D995">
        <w:rPr>
          <w:rFonts w:asciiTheme="minorHAnsi" w:eastAsiaTheme="minorEastAsia" w:hAnsiTheme="minorHAnsi" w:cstheme="minorBidi"/>
          <w:b/>
          <w:sz w:val="22"/>
          <w:szCs w:val="22"/>
        </w:rPr>
        <w:t>Target Audience and Market Segments</w:t>
      </w:r>
      <w:r w:rsidR="60A19492" w:rsidRPr="0067D995">
        <w:rPr>
          <w:rFonts w:asciiTheme="minorHAnsi" w:eastAsiaTheme="minorEastAsia" w:hAnsiTheme="minorHAnsi" w:cstheme="minorBidi"/>
          <w:b/>
          <w:bCs/>
          <w:sz w:val="22"/>
          <w:szCs w:val="22"/>
        </w:rPr>
        <w:t>:</w:t>
      </w:r>
      <w:r w:rsidR="005C25C9" w:rsidRPr="0067D995">
        <w:rPr>
          <w:rFonts w:asciiTheme="minorHAnsi" w:eastAsiaTheme="minorEastAsia" w:hAnsiTheme="minorHAnsi" w:cstheme="minorBidi"/>
          <w:b/>
          <w:sz w:val="22"/>
          <w:szCs w:val="22"/>
        </w:rPr>
        <w:t xml:space="preserve"> </w:t>
      </w:r>
      <w:r w:rsidRPr="0067D995">
        <w:rPr>
          <w:rFonts w:asciiTheme="minorHAnsi" w:eastAsiaTheme="minorEastAsia" w:hAnsiTheme="minorHAnsi" w:cstheme="minorBidi"/>
          <w:sz w:val="22"/>
          <w:szCs w:val="22"/>
        </w:rPr>
        <w:t xml:space="preserve">Could you provide additional details or insights about the psychographics, </w:t>
      </w:r>
      <w:bookmarkStart w:id="16" w:name="_Int_i7FcGmWq"/>
      <w:r w:rsidRPr="0067D995">
        <w:rPr>
          <w:rFonts w:asciiTheme="minorHAnsi" w:eastAsiaTheme="minorEastAsia" w:hAnsiTheme="minorHAnsi" w:cstheme="minorBidi"/>
          <w:sz w:val="22"/>
          <w:szCs w:val="22"/>
        </w:rPr>
        <w:t>motivations</w:t>
      </w:r>
      <w:bookmarkEnd w:id="16"/>
      <w:r w:rsidRPr="0067D995">
        <w:rPr>
          <w:rFonts w:asciiTheme="minorHAnsi" w:eastAsiaTheme="minorEastAsia" w:hAnsiTheme="minorHAnsi" w:cstheme="minorBidi"/>
          <w:sz w:val="22"/>
          <w:szCs w:val="22"/>
        </w:rPr>
        <w:t xml:space="preserve"> and preferences of your primary and secondary audiences?</w:t>
      </w:r>
    </w:p>
    <w:p w14:paraId="68F2AF4B" w14:textId="7B89205B" w:rsidR="006F6A8D" w:rsidRPr="00D871EC" w:rsidRDefault="00D871EC" w:rsidP="006F6A8D">
      <w:pPr>
        <w:pStyle w:val="NoSpacing"/>
        <w:numPr>
          <w:ilvl w:val="1"/>
          <w:numId w:val="19"/>
        </w:numPr>
        <w:rPr>
          <w:rFonts w:asciiTheme="minorHAnsi" w:eastAsiaTheme="minorEastAsia" w:hAnsiTheme="minorHAnsi" w:cstheme="minorBidi"/>
          <w:color w:val="000000" w:themeColor="text1"/>
          <w:sz w:val="22"/>
          <w:szCs w:val="22"/>
        </w:rPr>
      </w:pPr>
      <w:r w:rsidRPr="0067D995">
        <w:rPr>
          <w:rFonts w:asciiTheme="minorHAnsi" w:eastAsiaTheme="minorEastAsia" w:hAnsiTheme="minorHAnsi" w:cstheme="minorBidi"/>
          <w:color w:val="000000" w:themeColor="text1"/>
          <w:sz w:val="22"/>
          <w:szCs w:val="22"/>
        </w:rPr>
        <w:t xml:space="preserve">We would cover this level of detail with our selected agency as part of onboarding. </w:t>
      </w:r>
    </w:p>
    <w:p w14:paraId="3FA37C44" w14:textId="77777777" w:rsidR="00B26C60" w:rsidRPr="003303A8" w:rsidRDefault="00B26C60" w:rsidP="00243580">
      <w:pPr>
        <w:pStyle w:val="NoSpacing"/>
        <w:rPr>
          <w:rFonts w:asciiTheme="minorHAnsi" w:eastAsiaTheme="minorEastAsia" w:hAnsiTheme="minorHAnsi" w:cstheme="minorBidi"/>
          <w:sz w:val="22"/>
          <w:szCs w:val="22"/>
        </w:rPr>
      </w:pPr>
    </w:p>
    <w:p w14:paraId="09EECCBD" w14:textId="77777777" w:rsidR="001A79E4" w:rsidRDefault="001A79E4" w:rsidP="00243580">
      <w:pPr>
        <w:pStyle w:val="NoSpacing"/>
        <w:numPr>
          <w:ilvl w:val="0"/>
          <w:numId w:val="19"/>
        </w:numPr>
        <w:rPr>
          <w:rFonts w:asciiTheme="minorHAnsi" w:eastAsiaTheme="minorEastAsia" w:hAnsiTheme="minorHAnsi" w:cstheme="minorBidi"/>
          <w:sz w:val="22"/>
          <w:szCs w:val="22"/>
        </w:rPr>
      </w:pPr>
      <w:r w:rsidRPr="0067D995">
        <w:rPr>
          <w:rFonts w:asciiTheme="minorHAnsi" w:eastAsiaTheme="minorEastAsia" w:hAnsiTheme="minorHAnsi" w:cstheme="minorBidi"/>
          <w:sz w:val="22"/>
          <w:szCs w:val="22"/>
        </w:rPr>
        <w:t>Are there specific geographic markets or demographics (beyond those outlined in the RFP) that require tailored messaging or extra focus?</w:t>
      </w:r>
    </w:p>
    <w:p w14:paraId="7DFF9918" w14:textId="1B8386DF" w:rsidR="006F6A8D" w:rsidRDefault="006F6A8D" w:rsidP="006F6A8D">
      <w:pPr>
        <w:pStyle w:val="NoSpacing"/>
        <w:numPr>
          <w:ilvl w:val="1"/>
          <w:numId w:val="19"/>
        </w:numPr>
        <w:rPr>
          <w:rFonts w:asciiTheme="minorHAnsi" w:eastAsiaTheme="minorEastAsia" w:hAnsiTheme="minorHAnsi" w:cstheme="minorBidi"/>
          <w:sz w:val="22"/>
          <w:szCs w:val="22"/>
        </w:rPr>
      </w:pPr>
      <w:r w:rsidRPr="0067D995">
        <w:rPr>
          <w:rFonts w:asciiTheme="minorHAnsi" w:eastAsiaTheme="minorEastAsia" w:hAnsiTheme="minorHAnsi" w:cstheme="minorBidi"/>
          <w:sz w:val="22"/>
          <w:szCs w:val="22"/>
        </w:rPr>
        <w:t>TBD.</w:t>
      </w:r>
    </w:p>
    <w:p w14:paraId="08A8C96B" w14:textId="77777777" w:rsidR="00B26C60" w:rsidRPr="003303A8" w:rsidRDefault="00B26C60" w:rsidP="00243580">
      <w:pPr>
        <w:pStyle w:val="NoSpacing"/>
        <w:rPr>
          <w:rFonts w:asciiTheme="minorHAnsi" w:eastAsiaTheme="minorEastAsia" w:hAnsiTheme="minorHAnsi" w:cstheme="minorBidi"/>
          <w:sz w:val="22"/>
          <w:szCs w:val="22"/>
        </w:rPr>
      </w:pPr>
    </w:p>
    <w:p w14:paraId="29313638" w14:textId="77777777" w:rsidR="001A79E4" w:rsidRPr="006F6A8D" w:rsidRDefault="001A79E4" w:rsidP="00243580">
      <w:pPr>
        <w:pStyle w:val="NoSpacing"/>
        <w:numPr>
          <w:ilvl w:val="0"/>
          <w:numId w:val="19"/>
        </w:numPr>
        <w:rPr>
          <w:rFonts w:asciiTheme="minorHAnsi" w:eastAsiaTheme="minorEastAsia" w:hAnsiTheme="minorHAnsi" w:cstheme="minorBidi"/>
          <w:color w:val="000000" w:themeColor="text1"/>
          <w:sz w:val="22"/>
          <w:szCs w:val="22"/>
        </w:rPr>
      </w:pPr>
      <w:r w:rsidRPr="0067D995">
        <w:rPr>
          <w:rFonts w:asciiTheme="minorHAnsi" w:eastAsiaTheme="minorEastAsia" w:hAnsiTheme="minorHAnsi" w:cstheme="minorBidi"/>
          <w:color w:val="000000" w:themeColor="text1"/>
          <w:sz w:val="22"/>
          <w:szCs w:val="22"/>
        </w:rPr>
        <w:t>How does USI perceive competition in attracting students, and are there specific universities you consider as benchmarks?</w:t>
      </w:r>
    </w:p>
    <w:p w14:paraId="480B5457" w14:textId="1180AA55" w:rsidR="61AEAF69" w:rsidRPr="006F6A8D" w:rsidRDefault="61AEAF69" w:rsidP="23720FD8">
      <w:pPr>
        <w:pStyle w:val="NoSpacing"/>
        <w:numPr>
          <w:ilvl w:val="1"/>
          <w:numId w:val="19"/>
        </w:numPr>
        <w:rPr>
          <w:rFonts w:asciiTheme="minorHAnsi" w:eastAsiaTheme="minorEastAsia" w:hAnsiTheme="minorHAnsi" w:cstheme="minorBidi"/>
          <w:color w:val="000000" w:themeColor="text1"/>
          <w:sz w:val="22"/>
          <w:szCs w:val="22"/>
        </w:rPr>
      </w:pPr>
      <w:r w:rsidRPr="0067D995">
        <w:rPr>
          <w:rFonts w:asciiTheme="minorHAnsi" w:eastAsiaTheme="minorEastAsia" w:hAnsiTheme="minorHAnsi" w:cstheme="minorBidi"/>
          <w:color w:val="000000" w:themeColor="text1"/>
          <w:sz w:val="22"/>
          <w:szCs w:val="22"/>
        </w:rPr>
        <w:t>See question 9.</w:t>
      </w:r>
    </w:p>
    <w:p w14:paraId="17F5C9AA" w14:textId="77777777" w:rsidR="00B26C60" w:rsidRPr="003303A8" w:rsidRDefault="00B26C60" w:rsidP="00243580">
      <w:pPr>
        <w:pStyle w:val="NoSpacing"/>
        <w:rPr>
          <w:rFonts w:asciiTheme="minorHAnsi" w:eastAsiaTheme="minorEastAsia" w:hAnsiTheme="minorHAnsi" w:cstheme="minorBidi"/>
          <w:sz w:val="22"/>
          <w:szCs w:val="22"/>
        </w:rPr>
      </w:pPr>
    </w:p>
    <w:p w14:paraId="0C700C0E" w14:textId="2109F596" w:rsidR="001A79E4" w:rsidRPr="006F6A8D" w:rsidRDefault="001A79E4" w:rsidP="00243580">
      <w:pPr>
        <w:pStyle w:val="NoSpacing"/>
        <w:numPr>
          <w:ilvl w:val="0"/>
          <w:numId w:val="19"/>
        </w:numPr>
        <w:rPr>
          <w:rFonts w:asciiTheme="minorHAnsi" w:eastAsiaTheme="minorEastAsia" w:hAnsiTheme="minorHAnsi" w:cstheme="minorBidi"/>
          <w:b/>
          <w:sz w:val="22"/>
          <w:szCs w:val="22"/>
        </w:rPr>
      </w:pPr>
      <w:commentRangeStart w:id="17"/>
      <w:r w:rsidRPr="0067D995">
        <w:rPr>
          <w:rFonts w:asciiTheme="minorHAnsi" w:eastAsiaTheme="minorEastAsia" w:hAnsiTheme="minorHAnsi" w:cstheme="minorBidi"/>
          <w:b/>
          <w:sz w:val="22"/>
          <w:szCs w:val="22"/>
        </w:rPr>
        <w:t>Deliverables and Expectations</w:t>
      </w:r>
      <w:r w:rsidR="3B98F37B" w:rsidRPr="0067D995">
        <w:rPr>
          <w:rFonts w:asciiTheme="minorHAnsi" w:eastAsiaTheme="minorEastAsia" w:hAnsiTheme="minorHAnsi" w:cstheme="minorBidi"/>
          <w:b/>
          <w:bCs/>
          <w:sz w:val="22"/>
          <w:szCs w:val="22"/>
        </w:rPr>
        <w:t>:</w:t>
      </w:r>
      <w:r w:rsidR="00794953" w:rsidRPr="0067D995">
        <w:rPr>
          <w:rFonts w:asciiTheme="minorHAnsi" w:eastAsiaTheme="minorEastAsia" w:hAnsiTheme="minorHAnsi" w:cstheme="minorBidi"/>
          <w:b/>
          <w:sz w:val="22"/>
          <w:szCs w:val="22"/>
        </w:rPr>
        <w:t xml:space="preserve"> </w:t>
      </w:r>
      <w:r w:rsidRPr="0067D995">
        <w:rPr>
          <w:rFonts w:asciiTheme="minorHAnsi" w:eastAsiaTheme="minorEastAsia" w:hAnsiTheme="minorHAnsi" w:cstheme="minorBidi"/>
          <w:sz w:val="22"/>
          <w:szCs w:val="22"/>
        </w:rPr>
        <w:t>Could you clarify the expected depth and scope of the templated toolkit? For example, should it include variations for specific audiences like athletics or alumni?</w:t>
      </w:r>
      <w:commentRangeEnd w:id="17"/>
      <w:r>
        <w:rPr>
          <w:rStyle w:val="CommentReference"/>
        </w:rPr>
        <w:commentReference w:id="17"/>
      </w:r>
    </w:p>
    <w:p w14:paraId="5BC7F6A3" w14:textId="2C5CCD24" w:rsidR="2585297C" w:rsidRPr="006F6A8D" w:rsidRDefault="2585297C" w:rsidP="23720FD8">
      <w:pPr>
        <w:pStyle w:val="NoSpacing"/>
        <w:numPr>
          <w:ilvl w:val="1"/>
          <w:numId w:val="19"/>
        </w:numPr>
        <w:rPr>
          <w:rFonts w:asciiTheme="minorHAnsi" w:eastAsiaTheme="minorEastAsia" w:hAnsiTheme="minorHAnsi" w:cstheme="minorBidi"/>
          <w:sz w:val="22"/>
          <w:szCs w:val="22"/>
        </w:rPr>
      </w:pPr>
      <w:r w:rsidRPr="0067D995">
        <w:rPr>
          <w:rFonts w:asciiTheme="minorHAnsi" w:eastAsiaTheme="minorEastAsia" w:hAnsiTheme="minorHAnsi" w:cstheme="minorBidi"/>
          <w:sz w:val="22"/>
          <w:szCs w:val="22"/>
        </w:rPr>
        <w:t xml:space="preserve">See </w:t>
      </w:r>
      <w:r w:rsidR="66CE49E4" w:rsidRPr="0067D995">
        <w:rPr>
          <w:rFonts w:asciiTheme="minorHAnsi" w:eastAsiaTheme="minorEastAsia" w:hAnsiTheme="minorHAnsi" w:cstheme="minorBidi"/>
          <w:sz w:val="22"/>
          <w:szCs w:val="22"/>
        </w:rPr>
        <w:t>question</w:t>
      </w:r>
      <w:r w:rsidR="5686868D" w:rsidRPr="0067D995">
        <w:rPr>
          <w:rFonts w:asciiTheme="minorHAnsi" w:eastAsiaTheme="minorEastAsia" w:hAnsiTheme="minorHAnsi" w:cstheme="minorBidi"/>
          <w:sz w:val="22"/>
          <w:szCs w:val="22"/>
        </w:rPr>
        <w:t>s</w:t>
      </w:r>
      <w:r w:rsidRPr="0067D995">
        <w:rPr>
          <w:rFonts w:asciiTheme="minorHAnsi" w:eastAsiaTheme="minorEastAsia" w:hAnsiTheme="minorHAnsi" w:cstheme="minorBidi"/>
          <w:sz w:val="22"/>
          <w:szCs w:val="22"/>
        </w:rPr>
        <w:t xml:space="preserve"> 5</w:t>
      </w:r>
      <w:r w:rsidR="763BE280" w:rsidRPr="0067D995">
        <w:rPr>
          <w:rFonts w:asciiTheme="minorHAnsi" w:eastAsiaTheme="minorEastAsia" w:hAnsiTheme="minorHAnsi" w:cstheme="minorBidi"/>
          <w:sz w:val="22"/>
          <w:szCs w:val="22"/>
        </w:rPr>
        <w:t>,</w:t>
      </w:r>
      <w:r w:rsidR="302DECC5" w:rsidRPr="0067D995">
        <w:rPr>
          <w:rFonts w:asciiTheme="minorHAnsi" w:eastAsiaTheme="minorEastAsia" w:hAnsiTheme="minorHAnsi" w:cstheme="minorBidi"/>
          <w:sz w:val="22"/>
          <w:szCs w:val="22"/>
        </w:rPr>
        <w:t xml:space="preserve"> </w:t>
      </w:r>
      <w:r w:rsidRPr="0067D995">
        <w:rPr>
          <w:rFonts w:asciiTheme="minorHAnsi" w:eastAsiaTheme="minorEastAsia" w:hAnsiTheme="minorHAnsi" w:cstheme="minorBidi"/>
          <w:sz w:val="22"/>
          <w:szCs w:val="22"/>
        </w:rPr>
        <w:t>29</w:t>
      </w:r>
      <w:r w:rsidR="0092096D" w:rsidRPr="0067D995">
        <w:rPr>
          <w:rFonts w:asciiTheme="minorHAnsi" w:eastAsiaTheme="minorEastAsia" w:hAnsiTheme="minorHAnsi" w:cstheme="minorBidi"/>
          <w:sz w:val="22"/>
          <w:szCs w:val="22"/>
        </w:rPr>
        <w:t xml:space="preserve"> and</w:t>
      </w:r>
      <w:r w:rsidR="5366AA88" w:rsidRPr="0067D995">
        <w:rPr>
          <w:rFonts w:asciiTheme="minorHAnsi" w:eastAsiaTheme="minorEastAsia" w:hAnsiTheme="minorHAnsi" w:cstheme="minorBidi"/>
          <w:sz w:val="22"/>
          <w:szCs w:val="22"/>
        </w:rPr>
        <w:t xml:space="preserve"> 77.</w:t>
      </w:r>
      <w:r w:rsidRPr="0067D995">
        <w:rPr>
          <w:rFonts w:asciiTheme="minorHAnsi" w:eastAsiaTheme="minorEastAsia" w:hAnsiTheme="minorHAnsi" w:cstheme="minorBidi"/>
          <w:sz w:val="22"/>
          <w:szCs w:val="22"/>
        </w:rPr>
        <w:t xml:space="preserve"> </w:t>
      </w:r>
    </w:p>
    <w:p w14:paraId="5E2D430A" w14:textId="77777777" w:rsidR="00B26C60" w:rsidRPr="00D813EF" w:rsidRDefault="00B26C60" w:rsidP="00243580">
      <w:pPr>
        <w:pStyle w:val="NoSpacing"/>
        <w:rPr>
          <w:rFonts w:asciiTheme="minorHAnsi" w:eastAsiaTheme="minorEastAsia" w:hAnsiTheme="minorHAnsi" w:cstheme="minorBidi"/>
          <w:sz w:val="22"/>
          <w:szCs w:val="22"/>
        </w:rPr>
      </w:pPr>
    </w:p>
    <w:p w14:paraId="418B34A0" w14:textId="6B87497C" w:rsidR="001A79E4" w:rsidRPr="00D813EF" w:rsidRDefault="001A79E4" w:rsidP="00243580">
      <w:pPr>
        <w:pStyle w:val="NoSpacing"/>
        <w:numPr>
          <w:ilvl w:val="0"/>
          <w:numId w:val="19"/>
        </w:numPr>
        <w:rPr>
          <w:rFonts w:asciiTheme="minorHAnsi" w:eastAsiaTheme="minorEastAsia" w:hAnsiTheme="minorHAnsi" w:cstheme="minorBidi"/>
          <w:sz w:val="22"/>
          <w:szCs w:val="22"/>
        </w:rPr>
      </w:pPr>
      <w:commentRangeStart w:id="18"/>
      <w:r w:rsidRPr="0067D995">
        <w:rPr>
          <w:rFonts w:asciiTheme="minorHAnsi" w:eastAsiaTheme="minorEastAsia" w:hAnsiTheme="minorHAnsi" w:cstheme="minorBidi"/>
          <w:sz w:val="22"/>
          <w:szCs w:val="22"/>
        </w:rPr>
        <w:t>Do you have any specific preferences for environmental graphics (e.g., locations on campus, dimensions, materials)?</w:t>
      </w:r>
    </w:p>
    <w:p w14:paraId="253C33EA" w14:textId="27477102" w:rsidR="00243580" w:rsidRPr="00D813EF" w:rsidRDefault="00243580" w:rsidP="7E1F2EC6">
      <w:pPr>
        <w:pStyle w:val="ListParagraph"/>
        <w:numPr>
          <w:ilvl w:val="1"/>
          <w:numId w:val="19"/>
        </w:numPr>
        <w:rPr>
          <w:rFonts w:eastAsiaTheme="minorEastAsia"/>
        </w:rPr>
      </w:pPr>
      <w:r w:rsidRPr="0067D995">
        <w:rPr>
          <w:rFonts w:eastAsiaTheme="minorEastAsia"/>
        </w:rPr>
        <w:t>Typically</w:t>
      </w:r>
      <w:r w:rsidR="63E14EBE" w:rsidRPr="0067D995">
        <w:rPr>
          <w:rFonts w:eastAsiaTheme="minorEastAsia"/>
        </w:rPr>
        <w:t>,</w:t>
      </w:r>
      <w:r w:rsidRPr="0067D995">
        <w:rPr>
          <w:rFonts w:eastAsiaTheme="minorEastAsia"/>
        </w:rPr>
        <w:t xml:space="preserve"> these are produced in-house and have included wall graphics, boulevard banners (hung on exterior light poles), bus stops</w:t>
      </w:r>
      <w:r w:rsidR="008B175E" w:rsidRPr="0067D995">
        <w:rPr>
          <w:rFonts w:eastAsiaTheme="minorEastAsia"/>
        </w:rPr>
        <w:t>,</w:t>
      </w:r>
      <w:r w:rsidRPr="0067D995">
        <w:rPr>
          <w:rFonts w:eastAsiaTheme="minorEastAsia"/>
        </w:rPr>
        <w:t xml:space="preserve"> posters, </w:t>
      </w:r>
      <w:r w:rsidR="008B175E" w:rsidRPr="0067D995">
        <w:rPr>
          <w:rFonts w:eastAsiaTheme="minorEastAsia"/>
        </w:rPr>
        <w:t xml:space="preserve">yard signs, </w:t>
      </w:r>
      <w:r w:rsidRPr="0067D995">
        <w:rPr>
          <w:rFonts w:eastAsiaTheme="minorEastAsia"/>
        </w:rPr>
        <w:t xml:space="preserve">etc. </w:t>
      </w:r>
      <w:commentRangeEnd w:id="18"/>
      <w:r>
        <w:rPr>
          <w:rStyle w:val="CommentReference"/>
        </w:rPr>
        <w:commentReference w:id="18"/>
      </w:r>
    </w:p>
    <w:p w14:paraId="692FE7C4" w14:textId="77777777" w:rsidR="00B26C60" w:rsidRPr="003303A8" w:rsidRDefault="00B26C60" w:rsidP="00243580">
      <w:pPr>
        <w:pStyle w:val="NoSpacing"/>
        <w:rPr>
          <w:rFonts w:asciiTheme="minorHAnsi" w:eastAsiaTheme="minorEastAsia" w:hAnsiTheme="minorHAnsi" w:cstheme="minorBidi"/>
          <w:sz w:val="22"/>
          <w:szCs w:val="22"/>
        </w:rPr>
      </w:pPr>
    </w:p>
    <w:p w14:paraId="2D5FAB14" w14:textId="4F433CB0" w:rsidR="00794953" w:rsidRPr="008B175E" w:rsidRDefault="001A79E4" w:rsidP="00243580">
      <w:pPr>
        <w:pStyle w:val="NoSpacing"/>
        <w:numPr>
          <w:ilvl w:val="0"/>
          <w:numId w:val="19"/>
        </w:numPr>
        <w:rPr>
          <w:rFonts w:asciiTheme="minorHAnsi" w:eastAsiaTheme="minorEastAsia" w:hAnsiTheme="minorHAnsi" w:cstheme="minorBidi"/>
          <w:sz w:val="22"/>
          <w:szCs w:val="22"/>
        </w:rPr>
      </w:pPr>
      <w:r w:rsidRPr="0067D995">
        <w:rPr>
          <w:rFonts w:asciiTheme="minorHAnsi" w:eastAsiaTheme="minorEastAsia" w:hAnsiTheme="minorHAnsi" w:cstheme="minorBidi"/>
          <w:sz w:val="22"/>
          <w:szCs w:val="22"/>
        </w:rPr>
        <w:t>For the 30-second TV storyboard or script, is there a preferred tone, format, or example that USI finds effective?</w:t>
      </w:r>
    </w:p>
    <w:p w14:paraId="6FD7F08C" w14:textId="15F53497" w:rsidR="00794953" w:rsidRPr="008B175E" w:rsidRDefault="00794953" w:rsidP="0067D995">
      <w:pPr>
        <w:pStyle w:val="ListParagraph"/>
        <w:numPr>
          <w:ilvl w:val="1"/>
          <w:numId w:val="19"/>
        </w:numPr>
        <w:spacing w:line="240" w:lineRule="auto"/>
        <w:rPr>
          <w:rFonts w:eastAsiaTheme="minorEastAsia"/>
        </w:rPr>
      </w:pPr>
      <w:r w:rsidRPr="0067D995">
        <w:rPr>
          <w:rFonts w:eastAsiaTheme="minorEastAsia"/>
        </w:rPr>
        <w:t xml:space="preserve">Tone and voice </w:t>
      </w:r>
      <w:r w:rsidR="269660EF" w:rsidRPr="0067D995">
        <w:rPr>
          <w:rFonts w:eastAsiaTheme="minorEastAsia"/>
        </w:rPr>
        <w:t>are</w:t>
      </w:r>
      <w:r w:rsidRPr="0067D995">
        <w:rPr>
          <w:rFonts w:eastAsiaTheme="minorEastAsia"/>
        </w:rPr>
        <w:t xml:space="preserve"> part of our </w:t>
      </w:r>
      <w:bookmarkStart w:id="19" w:name="_Int_7qNgoqZr"/>
      <w:r w:rsidRPr="0067D995">
        <w:rPr>
          <w:rFonts w:eastAsiaTheme="minorEastAsia"/>
        </w:rPr>
        <w:t>publicly stated</w:t>
      </w:r>
      <w:bookmarkEnd w:id="19"/>
      <w:r w:rsidRPr="0067D995">
        <w:rPr>
          <w:rFonts w:eastAsiaTheme="minorEastAsia"/>
        </w:rPr>
        <w:t xml:space="preserve"> brand documentation, found at </w:t>
      </w:r>
      <w:hyperlink r:id="rId15" w:anchor=":~:text=USI%20copy%20should%20come%20across,be%20sales%2Dlike%20in%20nature">
        <w:r w:rsidRPr="0067D995">
          <w:rPr>
            <w:rStyle w:val="Hyperlink"/>
            <w:rFonts w:eastAsiaTheme="minorEastAsia"/>
            <w:color w:val="auto"/>
          </w:rPr>
          <w:t>https://www.usi.edu/brand/writing-tone-and-voice#:~:text=USI%20copy%20should%20come%20across,be%20sales%2Dlike%20in%20nature</w:t>
        </w:r>
      </w:hyperlink>
      <w:r w:rsidRPr="0067D995">
        <w:rPr>
          <w:rFonts w:eastAsiaTheme="minorEastAsia"/>
        </w:rPr>
        <w:t>.</w:t>
      </w:r>
    </w:p>
    <w:p w14:paraId="0D752F7A" w14:textId="77777777" w:rsidR="00B26C60" w:rsidRPr="003303A8" w:rsidRDefault="00B26C60" w:rsidP="00243580">
      <w:pPr>
        <w:pStyle w:val="NoSpacing"/>
        <w:rPr>
          <w:rFonts w:asciiTheme="minorHAnsi" w:eastAsiaTheme="minorEastAsia" w:hAnsiTheme="minorHAnsi" w:cstheme="minorBidi"/>
          <w:b/>
          <w:sz w:val="22"/>
          <w:szCs w:val="22"/>
        </w:rPr>
      </w:pPr>
    </w:p>
    <w:p w14:paraId="1743F710" w14:textId="137F5468" w:rsidR="001A79E4" w:rsidRPr="008B175E" w:rsidRDefault="001A79E4" w:rsidP="00243580">
      <w:pPr>
        <w:pStyle w:val="NoSpacing"/>
        <w:numPr>
          <w:ilvl w:val="0"/>
          <w:numId w:val="19"/>
        </w:numPr>
        <w:rPr>
          <w:rFonts w:asciiTheme="minorHAnsi" w:eastAsiaTheme="minorEastAsia" w:hAnsiTheme="minorHAnsi" w:cstheme="minorBidi"/>
          <w:sz w:val="22"/>
          <w:szCs w:val="22"/>
        </w:rPr>
      </w:pPr>
      <w:r w:rsidRPr="0067D995">
        <w:rPr>
          <w:rFonts w:asciiTheme="minorHAnsi" w:eastAsiaTheme="minorEastAsia" w:hAnsiTheme="minorHAnsi" w:cstheme="minorBidi"/>
          <w:b/>
          <w:sz w:val="22"/>
          <w:szCs w:val="22"/>
        </w:rPr>
        <w:t>Collaboration with Internal Teams</w:t>
      </w:r>
      <w:r w:rsidR="120CA3C2" w:rsidRPr="0067D995">
        <w:rPr>
          <w:rFonts w:asciiTheme="minorHAnsi" w:eastAsiaTheme="minorEastAsia" w:hAnsiTheme="minorHAnsi" w:cstheme="minorBidi"/>
          <w:b/>
          <w:bCs/>
          <w:sz w:val="22"/>
          <w:szCs w:val="22"/>
        </w:rPr>
        <w:t>:</w:t>
      </w:r>
      <w:r w:rsidR="00794953" w:rsidRPr="0067D995">
        <w:rPr>
          <w:rFonts w:asciiTheme="minorHAnsi" w:eastAsiaTheme="minorEastAsia" w:hAnsiTheme="minorHAnsi" w:cstheme="minorBidi"/>
          <w:b/>
          <w:sz w:val="22"/>
          <w:szCs w:val="22"/>
        </w:rPr>
        <w:t xml:space="preserve"> </w:t>
      </w:r>
      <w:r w:rsidRPr="0067D995">
        <w:rPr>
          <w:rFonts w:asciiTheme="minorHAnsi" w:eastAsiaTheme="minorEastAsia" w:hAnsiTheme="minorHAnsi" w:cstheme="minorBidi"/>
          <w:sz w:val="22"/>
          <w:szCs w:val="22"/>
        </w:rPr>
        <w:t>Could you outline how USI’s internal creative and marketing teams prefer to collaborate with external partners?</w:t>
      </w:r>
    </w:p>
    <w:p w14:paraId="0703940F" w14:textId="4FB73AAB" w:rsidR="008B175E" w:rsidRPr="008B175E" w:rsidRDefault="008B175E" w:rsidP="008B175E">
      <w:pPr>
        <w:pStyle w:val="NoSpacing"/>
        <w:numPr>
          <w:ilvl w:val="1"/>
          <w:numId w:val="19"/>
        </w:numPr>
        <w:rPr>
          <w:rFonts w:asciiTheme="minorHAnsi" w:eastAsiaTheme="minorEastAsia" w:hAnsiTheme="minorHAnsi" w:cstheme="minorBidi"/>
          <w:sz w:val="22"/>
          <w:szCs w:val="22"/>
        </w:rPr>
      </w:pPr>
      <w:r w:rsidRPr="0067D995">
        <w:rPr>
          <w:rFonts w:asciiTheme="minorHAnsi" w:eastAsiaTheme="minorEastAsia" w:hAnsiTheme="minorHAnsi" w:cstheme="minorBidi"/>
          <w:sz w:val="22"/>
          <w:szCs w:val="22"/>
        </w:rPr>
        <w:t>See question 14.</w:t>
      </w:r>
    </w:p>
    <w:p w14:paraId="37AAD405" w14:textId="77777777" w:rsidR="00B26C60" w:rsidRPr="008B175E" w:rsidRDefault="00B26C60" w:rsidP="00243580">
      <w:pPr>
        <w:pStyle w:val="NoSpacing"/>
        <w:rPr>
          <w:rFonts w:asciiTheme="minorHAnsi" w:eastAsiaTheme="minorEastAsia" w:hAnsiTheme="minorHAnsi" w:cstheme="minorBidi"/>
          <w:sz w:val="22"/>
          <w:szCs w:val="22"/>
        </w:rPr>
      </w:pPr>
    </w:p>
    <w:p w14:paraId="2569CEBF" w14:textId="77777777" w:rsidR="001A79E4" w:rsidRPr="008B175E" w:rsidRDefault="001A79E4" w:rsidP="00243580">
      <w:pPr>
        <w:pStyle w:val="NoSpacing"/>
        <w:numPr>
          <w:ilvl w:val="0"/>
          <w:numId w:val="19"/>
        </w:numPr>
        <w:rPr>
          <w:rFonts w:asciiTheme="minorHAnsi" w:eastAsiaTheme="minorEastAsia" w:hAnsiTheme="minorHAnsi" w:cstheme="minorBidi"/>
          <w:sz w:val="22"/>
          <w:szCs w:val="22"/>
        </w:rPr>
      </w:pPr>
      <w:r w:rsidRPr="0067D995">
        <w:rPr>
          <w:rFonts w:asciiTheme="minorHAnsi" w:eastAsiaTheme="minorEastAsia" w:hAnsiTheme="minorHAnsi" w:cstheme="minorBidi"/>
          <w:sz w:val="22"/>
          <w:szCs w:val="22"/>
        </w:rPr>
        <w:t>What tools, platforms, or processes (e.g., project management tools) does USI currently use to manage campaigns, and should the selected partner adapt to those?</w:t>
      </w:r>
    </w:p>
    <w:p w14:paraId="73A967E3" w14:textId="46CBDEAA" w:rsidR="00794953" w:rsidRPr="008B175E" w:rsidRDefault="00794953" w:rsidP="7E1F2EC6">
      <w:pPr>
        <w:pStyle w:val="ListParagraph"/>
        <w:numPr>
          <w:ilvl w:val="1"/>
          <w:numId w:val="19"/>
        </w:numPr>
        <w:spacing w:line="240" w:lineRule="auto"/>
        <w:rPr>
          <w:rFonts w:eastAsiaTheme="minorEastAsia"/>
        </w:rPr>
      </w:pPr>
      <w:r w:rsidRPr="0067D995">
        <w:rPr>
          <w:rFonts w:eastAsiaTheme="minorEastAsia"/>
        </w:rPr>
        <w:lastRenderedPageBreak/>
        <w:t xml:space="preserve">We use </w:t>
      </w:r>
      <w:proofErr w:type="spellStart"/>
      <w:r w:rsidRPr="0067D995">
        <w:rPr>
          <w:rFonts w:eastAsiaTheme="minorEastAsia"/>
        </w:rPr>
        <w:t>Airtable</w:t>
      </w:r>
      <w:proofErr w:type="spellEnd"/>
      <w:r w:rsidRPr="0067D995">
        <w:rPr>
          <w:rFonts w:eastAsiaTheme="minorEastAsia"/>
        </w:rPr>
        <w:t xml:space="preserve"> across many internal teams and have used Asana in the past with other consultants, although the University </w:t>
      </w:r>
      <w:r w:rsidR="27676D2C" w:rsidRPr="0067D995">
        <w:rPr>
          <w:rFonts w:eastAsiaTheme="minorEastAsia"/>
        </w:rPr>
        <w:t>does not</w:t>
      </w:r>
      <w:r w:rsidRPr="0067D995">
        <w:rPr>
          <w:rFonts w:eastAsiaTheme="minorEastAsia"/>
        </w:rPr>
        <w:t xml:space="preserve"> maintain a license for Asana.</w:t>
      </w:r>
    </w:p>
    <w:p w14:paraId="714360CA" w14:textId="77777777" w:rsidR="00B26C60" w:rsidRPr="003303A8" w:rsidRDefault="00B26C60" w:rsidP="00243580">
      <w:pPr>
        <w:pStyle w:val="NoSpacing"/>
        <w:rPr>
          <w:rFonts w:asciiTheme="minorHAnsi" w:eastAsiaTheme="minorEastAsia" w:hAnsiTheme="minorHAnsi" w:cstheme="minorBidi"/>
          <w:sz w:val="22"/>
          <w:szCs w:val="22"/>
        </w:rPr>
      </w:pPr>
    </w:p>
    <w:p w14:paraId="672D361F" w14:textId="77777777" w:rsidR="001A79E4" w:rsidRPr="008B175E" w:rsidRDefault="001A79E4" w:rsidP="00243580">
      <w:pPr>
        <w:pStyle w:val="NoSpacing"/>
        <w:numPr>
          <w:ilvl w:val="0"/>
          <w:numId w:val="19"/>
        </w:numPr>
        <w:rPr>
          <w:rFonts w:asciiTheme="minorHAnsi" w:eastAsiaTheme="minorEastAsia" w:hAnsiTheme="minorHAnsi" w:cstheme="minorBidi"/>
          <w:sz w:val="22"/>
          <w:szCs w:val="22"/>
        </w:rPr>
      </w:pPr>
      <w:r w:rsidRPr="0067D995">
        <w:rPr>
          <w:rFonts w:asciiTheme="minorHAnsi" w:eastAsiaTheme="minorEastAsia" w:hAnsiTheme="minorHAnsi" w:cstheme="minorBidi"/>
          <w:sz w:val="22"/>
          <w:szCs w:val="22"/>
        </w:rPr>
        <w:t>Are there specific workflows or communication expectations for coordinating with USI’s internal marketing team during the campaign rollout?</w:t>
      </w:r>
    </w:p>
    <w:p w14:paraId="113355B9" w14:textId="7E83D271" w:rsidR="00E97B32" w:rsidRPr="008B175E" w:rsidRDefault="008C6BDB" w:rsidP="00E97B32">
      <w:pPr>
        <w:pStyle w:val="NoSpacing"/>
        <w:numPr>
          <w:ilvl w:val="1"/>
          <w:numId w:val="19"/>
        </w:numPr>
        <w:rPr>
          <w:rFonts w:asciiTheme="minorHAnsi" w:eastAsiaTheme="minorEastAsia" w:hAnsiTheme="minorHAnsi" w:cstheme="minorBidi"/>
          <w:sz w:val="22"/>
          <w:szCs w:val="22"/>
        </w:rPr>
      </w:pPr>
      <w:r w:rsidRPr="0067D995">
        <w:rPr>
          <w:rFonts w:asciiTheme="minorHAnsi" w:eastAsiaTheme="minorEastAsia" w:hAnsiTheme="minorHAnsi" w:cstheme="minorBidi"/>
          <w:sz w:val="22"/>
          <w:szCs w:val="22"/>
        </w:rPr>
        <w:t xml:space="preserve">Most of the campaign rollout will be managed </w:t>
      </w:r>
      <w:r w:rsidR="00A92C18" w:rsidRPr="0067D995">
        <w:rPr>
          <w:rFonts w:asciiTheme="minorHAnsi" w:eastAsiaTheme="minorEastAsia" w:hAnsiTheme="minorHAnsi" w:cstheme="minorBidi"/>
          <w:sz w:val="22"/>
          <w:szCs w:val="22"/>
        </w:rPr>
        <w:t xml:space="preserve">and done </w:t>
      </w:r>
      <w:r w:rsidRPr="0067D995">
        <w:rPr>
          <w:rFonts w:asciiTheme="minorHAnsi" w:eastAsiaTheme="minorEastAsia" w:hAnsiTheme="minorHAnsi" w:cstheme="minorBidi"/>
          <w:sz w:val="22"/>
          <w:szCs w:val="22"/>
        </w:rPr>
        <w:t>in-house</w:t>
      </w:r>
      <w:r w:rsidR="00CB71B4" w:rsidRPr="0067D995">
        <w:rPr>
          <w:rFonts w:asciiTheme="minorHAnsi" w:eastAsiaTheme="minorEastAsia" w:hAnsiTheme="minorHAnsi" w:cstheme="minorBidi"/>
          <w:sz w:val="22"/>
          <w:szCs w:val="22"/>
        </w:rPr>
        <w:t>, but recommendations around internal launch</w:t>
      </w:r>
      <w:r w:rsidR="00A92C18" w:rsidRPr="0067D995">
        <w:rPr>
          <w:rFonts w:asciiTheme="minorHAnsi" w:eastAsiaTheme="minorEastAsia" w:hAnsiTheme="minorHAnsi" w:cstheme="minorBidi"/>
          <w:sz w:val="22"/>
          <w:szCs w:val="22"/>
        </w:rPr>
        <w:t xml:space="preserve"> could be helpful</w:t>
      </w:r>
      <w:r w:rsidR="6F624F1D" w:rsidRPr="0067D995">
        <w:rPr>
          <w:rFonts w:asciiTheme="minorHAnsi" w:eastAsiaTheme="minorEastAsia" w:hAnsiTheme="minorHAnsi" w:cstheme="minorBidi"/>
          <w:sz w:val="22"/>
          <w:szCs w:val="22"/>
        </w:rPr>
        <w:t>.</w:t>
      </w:r>
    </w:p>
    <w:p w14:paraId="3F783A14" w14:textId="77777777" w:rsidR="00794953" w:rsidRPr="009D6007" w:rsidRDefault="00794953" w:rsidP="00243580">
      <w:pPr>
        <w:pStyle w:val="NoSpacing"/>
        <w:ind w:left="720"/>
        <w:rPr>
          <w:rFonts w:asciiTheme="minorHAnsi" w:eastAsiaTheme="minorEastAsia" w:hAnsiTheme="minorHAnsi" w:cstheme="minorBidi"/>
          <w:sz w:val="22"/>
          <w:szCs w:val="22"/>
        </w:rPr>
      </w:pPr>
    </w:p>
    <w:p w14:paraId="6353AB39" w14:textId="2690E333" w:rsidR="00794953" w:rsidRPr="009D6007" w:rsidRDefault="001A79E4" w:rsidP="008B175E">
      <w:pPr>
        <w:pStyle w:val="NoSpacing"/>
        <w:numPr>
          <w:ilvl w:val="0"/>
          <w:numId w:val="19"/>
        </w:numPr>
        <w:rPr>
          <w:rFonts w:asciiTheme="minorHAnsi" w:eastAsiaTheme="minorEastAsia" w:hAnsiTheme="minorHAnsi" w:cstheme="minorBidi"/>
          <w:b/>
          <w:sz w:val="22"/>
          <w:szCs w:val="22"/>
        </w:rPr>
      </w:pPr>
      <w:r w:rsidRPr="0067D995">
        <w:rPr>
          <w:rFonts w:asciiTheme="minorHAnsi" w:eastAsiaTheme="minorEastAsia" w:hAnsiTheme="minorHAnsi" w:cstheme="minorBidi"/>
          <w:b/>
          <w:sz w:val="22"/>
          <w:szCs w:val="22"/>
        </w:rPr>
        <w:t>Technical and Implementation Details</w:t>
      </w:r>
      <w:r w:rsidR="0FD8AE12" w:rsidRPr="0067D995">
        <w:rPr>
          <w:rFonts w:asciiTheme="minorHAnsi" w:eastAsiaTheme="minorEastAsia" w:hAnsiTheme="minorHAnsi" w:cstheme="minorBidi"/>
          <w:b/>
          <w:bCs/>
          <w:sz w:val="22"/>
          <w:szCs w:val="22"/>
        </w:rPr>
        <w:t>:</w:t>
      </w:r>
      <w:r w:rsidR="00794953" w:rsidRPr="0067D995">
        <w:rPr>
          <w:rFonts w:asciiTheme="minorHAnsi" w:eastAsiaTheme="minorEastAsia" w:hAnsiTheme="minorHAnsi" w:cstheme="minorBidi"/>
          <w:b/>
          <w:sz w:val="22"/>
          <w:szCs w:val="22"/>
        </w:rPr>
        <w:t xml:space="preserve"> </w:t>
      </w:r>
      <w:r w:rsidRPr="0067D995">
        <w:rPr>
          <w:rFonts w:asciiTheme="minorHAnsi" w:eastAsiaTheme="minorEastAsia" w:hAnsiTheme="minorHAnsi" w:cstheme="minorBidi"/>
          <w:sz w:val="22"/>
          <w:szCs w:val="22"/>
        </w:rPr>
        <w:t>Does USI have existing creative assets, brand guidelines, or research data that will be provided to the selected partner?</w:t>
      </w:r>
    </w:p>
    <w:p w14:paraId="0FFFCC77" w14:textId="59B71D6D" w:rsidR="00794953" w:rsidRDefault="00794953" w:rsidP="00243580">
      <w:pPr>
        <w:pStyle w:val="NoSpacing"/>
        <w:numPr>
          <w:ilvl w:val="1"/>
          <w:numId w:val="19"/>
        </w:numPr>
        <w:rPr>
          <w:rFonts w:asciiTheme="minorHAnsi" w:eastAsiaTheme="minorEastAsia" w:hAnsiTheme="minorHAnsi" w:cstheme="minorBidi"/>
          <w:sz w:val="22"/>
          <w:szCs w:val="22"/>
        </w:rPr>
      </w:pPr>
      <w:commentRangeStart w:id="20"/>
      <w:r w:rsidRPr="0067D995">
        <w:rPr>
          <w:rFonts w:asciiTheme="minorHAnsi" w:eastAsiaTheme="minorEastAsia" w:hAnsiTheme="minorHAnsi" w:cstheme="minorBidi"/>
          <w:sz w:val="22"/>
          <w:szCs w:val="22"/>
        </w:rPr>
        <w:t xml:space="preserve">See question </w:t>
      </w:r>
      <w:r w:rsidR="00602D9C">
        <w:rPr>
          <w:rFonts w:asciiTheme="minorHAnsi" w:eastAsiaTheme="minorEastAsia" w:hAnsiTheme="minorHAnsi" w:cstheme="minorBidi"/>
          <w:sz w:val="22"/>
          <w:szCs w:val="22"/>
        </w:rPr>
        <w:t>78</w:t>
      </w:r>
      <w:r w:rsidRPr="0067D995">
        <w:rPr>
          <w:rFonts w:asciiTheme="minorHAnsi" w:eastAsiaTheme="minorEastAsia" w:hAnsiTheme="minorHAnsi" w:cstheme="minorBidi"/>
          <w:sz w:val="22"/>
          <w:szCs w:val="22"/>
        </w:rPr>
        <w:t xml:space="preserve">. </w:t>
      </w:r>
      <w:commentRangeEnd w:id="20"/>
      <w:r>
        <w:rPr>
          <w:rStyle w:val="CommentReference"/>
        </w:rPr>
        <w:commentReference w:id="20"/>
      </w:r>
    </w:p>
    <w:p w14:paraId="227B282A" w14:textId="326FC216" w:rsidR="009D6007" w:rsidRPr="009D6007" w:rsidRDefault="009D6007" w:rsidP="00243580">
      <w:pPr>
        <w:pStyle w:val="NoSpacing"/>
        <w:numPr>
          <w:ilvl w:val="1"/>
          <w:numId w:val="19"/>
        </w:numPr>
        <w:rPr>
          <w:rFonts w:asciiTheme="minorHAnsi" w:eastAsiaTheme="minorEastAsia" w:hAnsiTheme="minorHAnsi" w:cstheme="minorBidi"/>
          <w:sz w:val="22"/>
          <w:szCs w:val="22"/>
        </w:rPr>
      </w:pPr>
      <w:r w:rsidRPr="0067D995">
        <w:rPr>
          <w:rFonts w:asciiTheme="minorHAnsi" w:eastAsiaTheme="minorEastAsia" w:hAnsiTheme="minorHAnsi" w:cstheme="minorBidi"/>
          <w:sz w:val="22"/>
          <w:szCs w:val="22"/>
        </w:rPr>
        <w:t xml:space="preserve">Brand guidelines are available on our website. </w:t>
      </w:r>
    </w:p>
    <w:p w14:paraId="30E2C89F" w14:textId="77777777" w:rsidR="00B26C60" w:rsidRPr="003303A8" w:rsidRDefault="00B26C60" w:rsidP="00243580">
      <w:pPr>
        <w:pStyle w:val="NoSpacing"/>
        <w:rPr>
          <w:rFonts w:asciiTheme="minorHAnsi" w:eastAsiaTheme="minorEastAsia" w:hAnsiTheme="minorHAnsi" w:cstheme="minorBidi"/>
          <w:sz w:val="22"/>
          <w:szCs w:val="22"/>
        </w:rPr>
      </w:pPr>
    </w:p>
    <w:p w14:paraId="73E623CE" w14:textId="77777777" w:rsidR="001A79E4" w:rsidRPr="009D6007" w:rsidRDefault="001A79E4" w:rsidP="00243580">
      <w:pPr>
        <w:pStyle w:val="NoSpacing"/>
        <w:numPr>
          <w:ilvl w:val="0"/>
          <w:numId w:val="19"/>
        </w:numPr>
        <w:rPr>
          <w:rFonts w:asciiTheme="minorHAnsi" w:eastAsiaTheme="minorEastAsia" w:hAnsiTheme="minorHAnsi" w:cstheme="minorBidi"/>
          <w:sz w:val="22"/>
          <w:szCs w:val="22"/>
        </w:rPr>
      </w:pPr>
      <w:r w:rsidRPr="0067D995">
        <w:rPr>
          <w:rFonts w:asciiTheme="minorHAnsi" w:eastAsiaTheme="minorEastAsia" w:hAnsiTheme="minorHAnsi" w:cstheme="minorBidi"/>
          <w:sz w:val="22"/>
          <w:szCs w:val="22"/>
        </w:rPr>
        <w:t>For the owned digital assets (e.g., email templates, website graphics), are there specific platforms (e.g., WordPress, Slate) or integrations that the assets should be compatible with?</w:t>
      </w:r>
    </w:p>
    <w:p w14:paraId="377A0B7B" w14:textId="54C12334" w:rsidR="00C52F1F" w:rsidRPr="009D6007" w:rsidRDefault="00C52F1F" w:rsidP="00C52F1F">
      <w:pPr>
        <w:pStyle w:val="NoSpacing"/>
        <w:numPr>
          <w:ilvl w:val="1"/>
          <w:numId w:val="19"/>
        </w:numPr>
        <w:rPr>
          <w:rFonts w:asciiTheme="minorHAnsi" w:eastAsiaTheme="minorEastAsia" w:hAnsiTheme="minorHAnsi" w:cstheme="minorBidi"/>
          <w:sz w:val="22"/>
          <w:szCs w:val="22"/>
        </w:rPr>
      </w:pPr>
      <w:r w:rsidRPr="0067D995">
        <w:rPr>
          <w:rFonts w:asciiTheme="minorHAnsi" w:eastAsiaTheme="minorEastAsia" w:hAnsiTheme="minorHAnsi" w:cstheme="minorBidi"/>
          <w:sz w:val="22"/>
          <w:szCs w:val="22"/>
        </w:rPr>
        <w:t xml:space="preserve">The University uses Slate </w:t>
      </w:r>
      <w:r w:rsidR="00997FC5" w:rsidRPr="0067D995">
        <w:rPr>
          <w:rFonts w:asciiTheme="minorHAnsi" w:eastAsiaTheme="minorEastAsia" w:hAnsiTheme="minorHAnsi" w:cstheme="minorBidi"/>
          <w:sz w:val="22"/>
          <w:szCs w:val="22"/>
        </w:rPr>
        <w:t xml:space="preserve">(CRM) </w:t>
      </w:r>
      <w:r w:rsidRPr="0067D995">
        <w:rPr>
          <w:rFonts w:asciiTheme="minorHAnsi" w:eastAsiaTheme="minorEastAsia" w:hAnsiTheme="minorHAnsi" w:cstheme="minorBidi"/>
          <w:sz w:val="22"/>
          <w:szCs w:val="22"/>
        </w:rPr>
        <w:t>and Umbraco</w:t>
      </w:r>
      <w:r w:rsidR="00997FC5" w:rsidRPr="0067D995">
        <w:rPr>
          <w:rFonts w:asciiTheme="minorHAnsi" w:eastAsiaTheme="minorEastAsia" w:hAnsiTheme="minorHAnsi" w:cstheme="minorBidi"/>
          <w:sz w:val="22"/>
          <w:szCs w:val="22"/>
        </w:rPr>
        <w:t xml:space="preserve"> (CMS). </w:t>
      </w:r>
    </w:p>
    <w:p w14:paraId="6EB0FF93" w14:textId="77777777" w:rsidR="00B26C60" w:rsidRPr="003303A8" w:rsidRDefault="00B26C60" w:rsidP="00243580">
      <w:pPr>
        <w:pStyle w:val="NoSpacing"/>
        <w:rPr>
          <w:rFonts w:asciiTheme="minorHAnsi" w:eastAsiaTheme="minorEastAsia" w:hAnsiTheme="minorHAnsi" w:cstheme="minorBidi"/>
          <w:sz w:val="22"/>
          <w:szCs w:val="22"/>
        </w:rPr>
      </w:pPr>
    </w:p>
    <w:p w14:paraId="5EF87E6F" w14:textId="77777777" w:rsidR="001A79E4" w:rsidRPr="009D6007" w:rsidRDefault="001A79E4" w:rsidP="00243580">
      <w:pPr>
        <w:pStyle w:val="NoSpacing"/>
        <w:numPr>
          <w:ilvl w:val="0"/>
          <w:numId w:val="19"/>
        </w:numPr>
        <w:rPr>
          <w:rFonts w:asciiTheme="minorHAnsi" w:eastAsiaTheme="minorEastAsia" w:hAnsiTheme="minorHAnsi" w:cstheme="minorBidi"/>
          <w:sz w:val="22"/>
          <w:szCs w:val="22"/>
        </w:rPr>
      </w:pPr>
      <w:r w:rsidRPr="0067D995">
        <w:rPr>
          <w:rFonts w:asciiTheme="minorHAnsi" w:eastAsiaTheme="minorEastAsia" w:hAnsiTheme="minorHAnsi" w:cstheme="minorBidi"/>
          <w:sz w:val="22"/>
          <w:szCs w:val="22"/>
        </w:rPr>
        <w:t>Are there any file size, format, or platform-specific guidelines for the deliverables?</w:t>
      </w:r>
    </w:p>
    <w:p w14:paraId="2A7C5AA7" w14:textId="411CE714" w:rsidR="00BB1B47" w:rsidRPr="009D6007" w:rsidRDefault="002246C6" w:rsidP="00BB1B47">
      <w:pPr>
        <w:pStyle w:val="NoSpacing"/>
        <w:numPr>
          <w:ilvl w:val="1"/>
          <w:numId w:val="19"/>
        </w:numPr>
        <w:rPr>
          <w:rFonts w:asciiTheme="minorHAnsi" w:eastAsiaTheme="minorEastAsia" w:hAnsiTheme="minorHAnsi" w:cstheme="minorBidi"/>
          <w:sz w:val="22"/>
          <w:szCs w:val="22"/>
        </w:rPr>
      </w:pPr>
      <w:r w:rsidRPr="0067D995">
        <w:rPr>
          <w:rFonts w:asciiTheme="minorHAnsi" w:eastAsiaTheme="minorEastAsia" w:hAnsiTheme="minorHAnsi" w:cstheme="minorBidi"/>
          <w:sz w:val="22"/>
          <w:szCs w:val="22"/>
        </w:rPr>
        <w:t>Adobe Creative Suite</w:t>
      </w:r>
      <w:r w:rsidR="00DC40C3" w:rsidRPr="0067D995">
        <w:rPr>
          <w:rFonts w:asciiTheme="minorHAnsi" w:eastAsiaTheme="minorEastAsia" w:hAnsiTheme="minorHAnsi" w:cstheme="minorBidi"/>
          <w:sz w:val="22"/>
          <w:szCs w:val="22"/>
        </w:rPr>
        <w:t>, native file templates</w:t>
      </w:r>
      <w:r w:rsidR="009D6007" w:rsidRPr="0067D995">
        <w:rPr>
          <w:rFonts w:asciiTheme="minorHAnsi" w:eastAsiaTheme="minorEastAsia" w:hAnsiTheme="minorHAnsi" w:cstheme="minorBidi"/>
          <w:sz w:val="22"/>
          <w:szCs w:val="22"/>
        </w:rPr>
        <w:t xml:space="preserve"> provided.</w:t>
      </w:r>
      <w:r w:rsidR="00DC40C3" w:rsidRPr="0067D995">
        <w:rPr>
          <w:rFonts w:asciiTheme="minorHAnsi" w:eastAsiaTheme="minorEastAsia" w:hAnsiTheme="minorHAnsi" w:cstheme="minorBidi"/>
          <w:sz w:val="22"/>
          <w:szCs w:val="22"/>
        </w:rPr>
        <w:t xml:space="preserve"> </w:t>
      </w:r>
    </w:p>
    <w:p w14:paraId="7E87C078" w14:textId="77777777" w:rsidR="00B26C60" w:rsidRPr="003303A8" w:rsidRDefault="00B26C60" w:rsidP="00243580">
      <w:pPr>
        <w:pStyle w:val="NoSpacing"/>
        <w:rPr>
          <w:rFonts w:asciiTheme="minorHAnsi" w:eastAsiaTheme="minorEastAsia" w:hAnsiTheme="minorHAnsi" w:cstheme="minorBidi"/>
          <w:sz w:val="22"/>
          <w:szCs w:val="22"/>
        </w:rPr>
      </w:pPr>
    </w:p>
    <w:p w14:paraId="1847C7C0" w14:textId="3B2E325D" w:rsidR="00243580" w:rsidRPr="00590828" w:rsidRDefault="001A79E4" w:rsidP="00243580">
      <w:pPr>
        <w:pStyle w:val="NoSpacing"/>
        <w:numPr>
          <w:ilvl w:val="0"/>
          <w:numId w:val="19"/>
        </w:numPr>
        <w:rPr>
          <w:rFonts w:asciiTheme="minorHAnsi" w:eastAsiaTheme="minorEastAsia" w:hAnsiTheme="minorHAnsi" w:cstheme="minorBidi"/>
          <w:b/>
          <w:sz w:val="22"/>
          <w:szCs w:val="22"/>
        </w:rPr>
      </w:pPr>
      <w:r w:rsidRPr="0067D995">
        <w:rPr>
          <w:rFonts w:asciiTheme="minorHAnsi" w:eastAsiaTheme="minorEastAsia" w:hAnsiTheme="minorHAnsi" w:cstheme="minorBidi"/>
          <w:b/>
          <w:sz w:val="22"/>
          <w:szCs w:val="22"/>
        </w:rPr>
        <w:t>Budget and Scope</w:t>
      </w:r>
      <w:r w:rsidR="1DD69FA4" w:rsidRPr="0067D995">
        <w:rPr>
          <w:rFonts w:asciiTheme="minorHAnsi" w:eastAsiaTheme="minorEastAsia" w:hAnsiTheme="minorHAnsi" w:cstheme="minorBidi"/>
          <w:b/>
          <w:bCs/>
          <w:sz w:val="22"/>
          <w:szCs w:val="22"/>
        </w:rPr>
        <w:t>:</w:t>
      </w:r>
      <w:r w:rsidR="00243580" w:rsidRPr="0067D995">
        <w:rPr>
          <w:rFonts w:asciiTheme="minorHAnsi" w:eastAsiaTheme="minorEastAsia" w:hAnsiTheme="minorHAnsi" w:cstheme="minorBidi"/>
          <w:sz w:val="22"/>
          <w:szCs w:val="22"/>
        </w:rPr>
        <w:t xml:space="preserve"> </w:t>
      </w:r>
      <w:r w:rsidRPr="0067D995">
        <w:rPr>
          <w:rFonts w:asciiTheme="minorHAnsi" w:eastAsiaTheme="minorEastAsia" w:hAnsiTheme="minorHAnsi" w:cstheme="minorBidi"/>
          <w:sz w:val="22"/>
          <w:szCs w:val="22"/>
        </w:rPr>
        <w:t>Can USI provide additional details on budget constraints or priorities within the proposed budget categories?</w:t>
      </w:r>
    </w:p>
    <w:p w14:paraId="0CFA10D3" w14:textId="1E4BDDFA" w:rsidR="00590828" w:rsidRPr="007B72D1" w:rsidRDefault="00D871EC" w:rsidP="00590828">
      <w:pPr>
        <w:pStyle w:val="NoSpacing"/>
        <w:numPr>
          <w:ilvl w:val="1"/>
          <w:numId w:val="19"/>
        </w:numPr>
        <w:rPr>
          <w:rFonts w:asciiTheme="minorHAnsi" w:eastAsiaTheme="minorEastAsia" w:hAnsiTheme="minorHAnsi" w:cstheme="minorBidi"/>
          <w:color w:val="000000" w:themeColor="text1"/>
          <w:sz w:val="22"/>
          <w:szCs w:val="22"/>
        </w:rPr>
      </w:pPr>
      <w:r w:rsidRPr="0067D995">
        <w:rPr>
          <w:rFonts w:asciiTheme="minorHAnsi" w:eastAsiaTheme="minorEastAsia" w:hAnsiTheme="minorHAnsi" w:cstheme="minorBidi"/>
          <w:color w:val="000000" w:themeColor="text1"/>
          <w:sz w:val="22"/>
          <w:szCs w:val="22"/>
        </w:rPr>
        <w:t>See question</w:t>
      </w:r>
      <w:r w:rsidR="60F7AF05" w:rsidRPr="0067D995">
        <w:rPr>
          <w:rFonts w:asciiTheme="minorHAnsi" w:eastAsiaTheme="minorEastAsia" w:hAnsiTheme="minorHAnsi" w:cstheme="minorBidi"/>
          <w:color w:val="000000" w:themeColor="text1"/>
          <w:sz w:val="22"/>
          <w:szCs w:val="22"/>
        </w:rPr>
        <w:t>s</w:t>
      </w:r>
      <w:r w:rsidRPr="0067D995">
        <w:rPr>
          <w:rFonts w:asciiTheme="minorHAnsi" w:eastAsiaTheme="minorEastAsia" w:hAnsiTheme="minorHAnsi" w:cstheme="minorBidi"/>
          <w:color w:val="000000" w:themeColor="text1"/>
          <w:sz w:val="22"/>
          <w:szCs w:val="22"/>
        </w:rPr>
        <w:t xml:space="preserve"> 1</w:t>
      </w:r>
      <w:r w:rsidR="007B72D1" w:rsidRPr="0067D995">
        <w:rPr>
          <w:rFonts w:asciiTheme="minorHAnsi" w:eastAsiaTheme="minorEastAsia" w:hAnsiTheme="minorHAnsi" w:cstheme="minorBidi"/>
          <w:color w:val="000000" w:themeColor="text1"/>
          <w:sz w:val="22"/>
          <w:szCs w:val="22"/>
        </w:rPr>
        <w:t xml:space="preserve"> and 13.</w:t>
      </w:r>
    </w:p>
    <w:p w14:paraId="14C6C1D5" w14:textId="77777777" w:rsidR="00243580" w:rsidRDefault="00243580" w:rsidP="00243580">
      <w:pPr>
        <w:pStyle w:val="ListParagraph"/>
        <w:rPr>
          <w:rFonts w:eastAsiaTheme="minorEastAsia"/>
        </w:rPr>
      </w:pPr>
    </w:p>
    <w:p w14:paraId="43212C94" w14:textId="59EB253E" w:rsidR="00DD0DC6" w:rsidRPr="00590828" w:rsidRDefault="001A79E4" w:rsidP="00590828">
      <w:pPr>
        <w:pStyle w:val="NoSpacing"/>
        <w:numPr>
          <w:ilvl w:val="0"/>
          <w:numId w:val="19"/>
        </w:numPr>
        <w:rPr>
          <w:rFonts w:asciiTheme="minorHAnsi" w:eastAsiaTheme="minorEastAsia" w:hAnsiTheme="minorHAnsi" w:cstheme="minorBidi"/>
          <w:b/>
          <w:sz w:val="22"/>
          <w:szCs w:val="22"/>
        </w:rPr>
      </w:pPr>
      <w:r w:rsidRPr="0067D995">
        <w:rPr>
          <w:rFonts w:asciiTheme="minorHAnsi" w:eastAsiaTheme="minorEastAsia" w:hAnsiTheme="minorHAnsi" w:cstheme="minorBidi"/>
          <w:sz w:val="22"/>
          <w:szCs w:val="22"/>
        </w:rPr>
        <w:t>Can USI provide an all-in “not to exceed” number for this scope?</w:t>
      </w:r>
    </w:p>
    <w:p w14:paraId="2A98CDF0" w14:textId="351D914E" w:rsidR="00DD0DC6" w:rsidRPr="00590828" w:rsidRDefault="00DD0DC6" w:rsidP="00243580">
      <w:pPr>
        <w:pStyle w:val="NoSpacing"/>
        <w:numPr>
          <w:ilvl w:val="1"/>
          <w:numId w:val="19"/>
        </w:numPr>
        <w:rPr>
          <w:rFonts w:asciiTheme="minorHAnsi" w:eastAsiaTheme="minorEastAsia" w:hAnsiTheme="minorHAnsi" w:cstheme="minorBidi"/>
          <w:color w:val="000000" w:themeColor="text1"/>
          <w:sz w:val="22"/>
          <w:szCs w:val="22"/>
        </w:rPr>
      </w:pPr>
      <w:r w:rsidRPr="0067D995">
        <w:rPr>
          <w:rFonts w:asciiTheme="minorHAnsi" w:eastAsiaTheme="minorEastAsia" w:hAnsiTheme="minorHAnsi" w:cstheme="minorBidi"/>
          <w:color w:val="000000" w:themeColor="text1"/>
          <w:sz w:val="22"/>
          <w:szCs w:val="22"/>
        </w:rPr>
        <w:t>See question 1.</w:t>
      </w:r>
    </w:p>
    <w:p w14:paraId="41A02EA9" w14:textId="77777777" w:rsidR="00B26C60" w:rsidRPr="003303A8" w:rsidRDefault="00B26C60" w:rsidP="00243580">
      <w:pPr>
        <w:pStyle w:val="NoSpacing"/>
        <w:rPr>
          <w:rFonts w:asciiTheme="minorHAnsi" w:eastAsiaTheme="minorEastAsia" w:hAnsiTheme="minorHAnsi" w:cstheme="minorBidi"/>
          <w:sz w:val="22"/>
          <w:szCs w:val="22"/>
        </w:rPr>
      </w:pPr>
    </w:p>
    <w:p w14:paraId="3C01915F" w14:textId="6BDFF0FA" w:rsidR="001A79E4" w:rsidRPr="00D117F4" w:rsidRDefault="001A79E4" w:rsidP="00243580">
      <w:pPr>
        <w:pStyle w:val="NoSpacing"/>
        <w:numPr>
          <w:ilvl w:val="0"/>
          <w:numId w:val="19"/>
        </w:numPr>
        <w:rPr>
          <w:rFonts w:asciiTheme="minorHAnsi" w:eastAsiaTheme="minorEastAsia" w:hAnsiTheme="minorHAnsi" w:cstheme="minorBidi"/>
          <w:color w:val="000000" w:themeColor="text1"/>
          <w:sz w:val="22"/>
          <w:szCs w:val="22"/>
        </w:rPr>
      </w:pPr>
      <w:r w:rsidRPr="0067D995">
        <w:rPr>
          <w:rFonts w:asciiTheme="minorHAnsi" w:eastAsiaTheme="minorEastAsia" w:hAnsiTheme="minorHAnsi" w:cstheme="minorBidi"/>
          <w:color w:val="000000" w:themeColor="text1"/>
          <w:sz w:val="22"/>
          <w:szCs w:val="22"/>
        </w:rPr>
        <w:t>Are there any anticipated costs, aside from the outlined scope, that USI</w:t>
      </w:r>
      <w:r w:rsidR="005C25C9" w:rsidRPr="0067D995">
        <w:rPr>
          <w:rFonts w:asciiTheme="minorHAnsi" w:eastAsiaTheme="minorEastAsia" w:hAnsiTheme="minorHAnsi" w:cstheme="minorBidi"/>
          <w:color w:val="000000" w:themeColor="text1"/>
          <w:sz w:val="22"/>
          <w:szCs w:val="22"/>
        </w:rPr>
        <w:t xml:space="preserve"> </w:t>
      </w:r>
      <w:r w:rsidRPr="0067D995">
        <w:rPr>
          <w:rFonts w:asciiTheme="minorHAnsi" w:eastAsiaTheme="minorEastAsia" w:hAnsiTheme="minorHAnsi" w:cstheme="minorBidi"/>
          <w:color w:val="000000" w:themeColor="text1"/>
          <w:sz w:val="22"/>
          <w:szCs w:val="22"/>
        </w:rPr>
        <w:t>expects the selected agency to consider?</w:t>
      </w:r>
    </w:p>
    <w:p w14:paraId="4A61D712" w14:textId="265F531E" w:rsidR="7E2A410B" w:rsidRPr="00D117F4" w:rsidRDefault="7E2A410B" w:rsidP="23720FD8">
      <w:pPr>
        <w:pStyle w:val="NoSpacing"/>
        <w:numPr>
          <w:ilvl w:val="1"/>
          <w:numId w:val="19"/>
        </w:numPr>
        <w:rPr>
          <w:rFonts w:asciiTheme="minorHAnsi" w:eastAsiaTheme="minorEastAsia" w:hAnsiTheme="minorHAnsi" w:cstheme="minorBidi"/>
          <w:color w:val="000000" w:themeColor="text1"/>
          <w:sz w:val="22"/>
          <w:szCs w:val="22"/>
        </w:rPr>
      </w:pPr>
      <w:r w:rsidRPr="0067D995">
        <w:rPr>
          <w:rFonts w:asciiTheme="minorHAnsi" w:eastAsiaTheme="minorEastAsia" w:hAnsiTheme="minorHAnsi" w:cstheme="minorBidi"/>
          <w:color w:val="000000" w:themeColor="text1"/>
          <w:sz w:val="22"/>
          <w:szCs w:val="22"/>
        </w:rPr>
        <w:t xml:space="preserve">Not as part of this scope. </w:t>
      </w:r>
    </w:p>
    <w:p w14:paraId="3EA117DB" w14:textId="77777777" w:rsidR="00B26C60" w:rsidRPr="003303A8" w:rsidRDefault="00B26C60" w:rsidP="00243580">
      <w:pPr>
        <w:pStyle w:val="NoSpacing"/>
        <w:rPr>
          <w:rFonts w:asciiTheme="minorHAnsi" w:eastAsiaTheme="minorEastAsia" w:hAnsiTheme="minorHAnsi" w:cstheme="minorBidi"/>
          <w:sz w:val="22"/>
          <w:szCs w:val="22"/>
        </w:rPr>
      </w:pPr>
    </w:p>
    <w:p w14:paraId="6B49BEB6" w14:textId="29514CD3" w:rsidR="001A79E4" w:rsidRPr="00DD0DC6" w:rsidRDefault="58593F5B" w:rsidP="00243580">
      <w:pPr>
        <w:pStyle w:val="NoSpacing"/>
        <w:numPr>
          <w:ilvl w:val="0"/>
          <w:numId w:val="19"/>
        </w:numPr>
        <w:rPr>
          <w:rFonts w:asciiTheme="minorHAnsi" w:eastAsiaTheme="minorEastAsia" w:hAnsiTheme="minorHAnsi" w:cstheme="minorBidi"/>
          <w:b/>
          <w:sz w:val="22"/>
          <w:szCs w:val="22"/>
        </w:rPr>
      </w:pPr>
      <w:r w:rsidRPr="0067D995">
        <w:rPr>
          <w:rFonts w:asciiTheme="minorHAnsi" w:eastAsiaTheme="minorEastAsia" w:hAnsiTheme="minorHAnsi" w:cstheme="minorBidi"/>
          <w:b/>
          <w:sz w:val="22"/>
          <w:szCs w:val="22"/>
        </w:rPr>
        <w:t>Evaluation and Feedback</w:t>
      </w:r>
      <w:r w:rsidR="31B8CCD3" w:rsidRPr="0067D995">
        <w:rPr>
          <w:rFonts w:asciiTheme="minorHAnsi" w:eastAsiaTheme="minorEastAsia" w:hAnsiTheme="minorHAnsi" w:cstheme="minorBidi"/>
          <w:b/>
          <w:bCs/>
          <w:sz w:val="22"/>
          <w:szCs w:val="22"/>
        </w:rPr>
        <w:t>:</w:t>
      </w:r>
      <w:r w:rsidR="41C61AB2" w:rsidRPr="0067D995">
        <w:rPr>
          <w:rFonts w:asciiTheme="minorHAnsi" w:eastAsiaTheme="minorEastAsia" w:hAnsiTheme="minorHAnsi" w:cstheme="minorBidi"/>
          <w:b/>
          <w:sz w:val="22"/>
          <w:szCs w:val="22"/>
        </w:rPr>
        <w:t xml:space="preserve"> </w:t>
      </w:r>
      <w:r w:rsidRPr="0067D995">
        <w:rPr>
          <w:rFonts w:asciiTheme="minorHAnsi" w:eastAsiaTheme="minorEastAsia" w:hAnsiTheme="minorHAnsi" w:cstheme="minorBidi"/>
          <w:sz w:val="22"/>
          <w:szCs w:val="22"/>
        </w:rPr>
        <w:t>What specific aspects of creativity and</w:t>
      </w:r>
      <w:r w:rsidR="1D1B0C66" w:rsidRPr="0067D995">
        <w:rPr>
          <w:rFonts w:asciiTheme="minorHAnsi" w:eastAsiaTheme="minorEastAsia" w:hAnsiTheme="minorHAnsi" w:cstheme="minorBidi"/>
          <w:sz w:val="22"/>
          <w:szCs w:val="22"/>
        </w:rPr>
        <w:t xml:space="preserve"> </w:t>
      </w:r>
      <w:r w:rsidRPr="0067D995">
        <w:rPr>
          <w:rFonts w:asciiTheme="minorHAnsi" w:eastAsiaTheme="minorEastAsia" w:hAnsiTheme="minorHAnsi" w:cstheme="minorBidi"/>
          <w:sz w:val="22"/>
          <w:szCs w:val="22"/>
        </w:rPr>
        <w:t>innovation are most important to USI in evaluating proposals?</w:t>
      </w:r>
    </w:p>
    <w:p w14:paraId="163259AA" w14:textId="36E5F4C5" w:rsidR="1C93C6AE" w:rsidRDefault="1C93C6AE" w:rsidP="2B04B356">
      <w:pPr>
        <w:pStyle w:val="NoSpacing"/>
        <w:numPr>
          <w:ilvl w:val="1"/>
          <w:numId w:val="19"/>
        </w:numPr>
        <w:rPr>
          <w:rFonts w:asciiTheme="minorHAnsi" w:eastAsiaTheme="minorEastAsia" w:hAnsiTheme="minorHAnsi" w:cstheme="minorBidi"/>
          <w:sz w:val="22"/>
          <w:szCs w:val="22"/>
        </w:rPr>
      </w:pPr>
      <w:r w:rsidRPr="0067D995">
        <w:rPr>
          <w:rFonts w:asciiTheme="minorHAnsi" w:eastAsiaTheme="minorEastAsia" w:hAnsiTheme="minorHAnsi" w:cstheme="minorBidi"/>
          <w:sz w:val="22"/>
          <w:szCs w:val="22"/>
        </w:rPr>
        <w:t>USI values creativity and innovation that aligns with our brand identity, resonates with our diverse audiences and delivers meaning</w:t>
      </w:r>
      <w:r w:rsidR="5E82F000" w:rsidRPr="0067D995">
        <w:rPr>
          <w:rFonts w:asciiTheme="minorHAnsi" w:eastAsiaTheme="minorEastAsia" w:hAnsiTheme="minorHAnsi" w:cstheme="minorBidi"/>
          <w:sz w:val="22"/>
          <w:szCs w:val="22"/>
        </w:rPr>
        <w:t xml:space="preserve">ful, data-driven </w:t>
      </w:r>
      <w:r w:rsidR="5EDA72F1" w:rsidRPr="0067D995">
        <w:rPr>
          <w:rFonts w:asciiTheme="minorHAnsi" w:eastAsiaTheme="minorEastAsia" w:hAnsiTheme="minorHAnsi" w:cstheme="minorBidi"/>
          <w:sz w:val="22"/>
          <w:szCs w:val="22"/>
        </w:rPr>
        <w:t xml:space="preserve">results. </w:t>
      </w:r>
    </w:p>
    <w:p w14:paraId="04ADF2B0" w14:textId="77777777" w:rsidR="00B26C60" w:rsidRPr="003303A8" w:rsidRDefault="00B26C60" w:rsidP="00243580">
      <w:pPr>
        <w:pStyle w:val="NoSpacing"/>
        <w:rPr>
          <w:rFonts w:asciiTheme="minorHAnsi" w:eastAsiaTheme="minorEastAsia" w:hAnsiTheme="minorHAnsi" w:cstheme="minorBidi"/>
          <w:sz w:val="22"/>
          <w:szCs w:val="22"/>
        </w:rPr>
      </w:pPr>
    </w:p>
    <w:p w14:paraId="07264DF9" w14:textId="77777777" w:rsidR="001A79E4" w:rsidRPr="00D117F4" w:rsidRDefault="001A79E4" w:rsidP="00243580">
      <w:pPr>
        <w:pStyle w:val="NoSpacing"/>
        <w:numPr>
          <w:ilvl w:val="0"/>
          <w:numId w:val="19"/>
        </w:numPr>
        <w:rPr>
          <w:rFonts w:asciiTheme="minorHAnsi" w:eastAsiaTheme="minorEastAsia" w:hAnsiTheme="minorHAnsi" w:cstheme="minorBidi"/>
          <w:color w:val="000000" w:themeColor="text1"/>
          <w:sz w:val="22"/>
          <w:szCs w:val="22"/>
        </w:rPr>
      </w:pPr>
      <w:r w:rsidRPr="0067D995">
        <w:rPr>
          <w:rFonts w:asciiTheme="minorHAnsi" w:eastAsiaTheme="minorEastAsia" w:hAnsiTheme="minorHAnsi" w:cstheme="minorBidi"/>
          <w:color w:val="000000" w:themeColor="text1"/>
          <w:sz w:val="22"/>
          <w:szCs w:val="22"/>
        </w:rPr>
        <w:t>Could USI provide additional examples of campaigns or agencies that you find particularly compelling?</w:t>
      </w:r>
    </w:p>
    <w:p w14:paraId="12E7815A" w14:textId="677A9492" w:rsidR="009D50C7" w:rsidRPr="00D117F4" w:rsidRDefault="009D50C7" w:rsidP="27814412">
      <w:pPr>
        <w:pStyle w:val="ListParagraph"/>
        <w:numPr>
          <w:ilvl w:val="1"/>
          <w:numId w:val="19"/>
        </w:numPr>
        <w:rPr>
          <w:rFonts w:eastAsiaTheme="minorEastAsia"/>
          <w:color w:val="000000" w:themeColor="text1"/>
        </w:rPr>
      </w:pPr>
      <w:r w:rsidRPr="0067D995">
        <w:rPr>
          <w:rFonts w:eastAsiaTheme="minorEastAsia"/>
          <w:color w:val="000000" w:themeColor="text1"/>
        </w:rPr>
        <w:t>See question 10.</w:t>
      </w:r>
    </w:p>
    <w:p w14:paraId="6CDBEBFA" w14:textId="77777777" w:rsidR="00B26C60" w:rsidRPr="00D117F4" w:rsidRDefault="00B26C60" w:rsidP="00243580">
      <w:pPr>
        <w:pStyle w:val="NoSpacing"/>
        <w:rPr>
          <w:rFonts w:asciiTheme="minorHAnsi" w:eastAsiaTheme="minorEastAsia" w:hAnsiTheme="minorHAnsi" w:cstheme="minorBidi"/>
          <w:color w:val="000000" w:themeColor="text1"/>
          <w:sz w:val="22"/>
          <w:szCs w:val="22"/>
        </w:rPr>
      </w:pPr>
    </w:p>
    <w:p w14:paraId="6389F4B0" w14:textId="77777777" w:rsidR="001A79E4" w:rsidRPr="00D117F4" w:rsidRDefault="001A79E4" w:rsidP="00243580">
      <w:pPr>
        <w:pStyle w:val="NoSpacing"/>
        <w:numPr>
          <w:ilvl w:val="0"/>
          <w:numId w:val="19"/>
        </w:numPr>
        <w:rPr>
          <w:rFonts w:asciiTheme="minorHAnsi" w:eastAsiaTheme="minorEastAsia" w:hAnsiTheme="minorHAnsi" w:cstheme="minorBidi"/>
          <w:color w:val="000000" w:themeColor="text1"/>
          <w:sz w:val="22"/>
          <w:szCs w:val="22"/>
        </w:rPr>
      </w:pPr>
      <w:r w:rsidRPr="0067D995">
        <w:rPr>
          <w:rFonts w:asciiTheme="minorHAnsi" w:eastAsiaTheme="minorEastAsia" w:hAnsiTheme="minorHAnsi" w:cstheme="minorBidi"/>
          <w:color w:val="000000" w:themeColor="text1"/>
          <w:sz w:val="22"/>
          <w:szCs w:val="22"/>
        </w:rPr>
        <w:t>Will there be an opportunity to receive feedback or clarification after the proposal submission but before the final presentation?</w:t>
      </w:r>
    </w:p>
    <w:p w14:paraId="2A1D2453" w14:textId="69FD9E38" w:rsidR="00A33CE1" w:rsidRPr="00D117F4" w:rsidRDefault="00A33CE1" w:rsidP="7E1F2EC6">
      <w:pPr>
        <w:pStyle w:val="ListParagraph"/>
        <w:numPr>
          <w:ilvl w:val="1"/>
          <w:numId w:val="19"/>
        </w:numPr>
        <w:rPr>
          <w:rFonts w:eastAsiaTheme="minorEastAsia"/>
          <w:color w:val="000000" w:themeColor="text1"/>
        </w:rPr>
      </w:pPr>
      <w:r w:rsidRPr="0067D995">
        <w:rPr>
          <w:rFonts w:eastAsiaTheme="minorEastAsia"/>
          <w:color w:val="000000" w:themeColor="text1"/>
        </w:rPr>
        <w:t>Based on the timeline and schedules of the selection committee, we haven’t allocated time for finalists to meet before the final presentation.</w:t>
      </w:r>
      <w:r w:rsidRPr="0067D995">
        <w:rPr>
          <w:rFonts w:eastAsiaTheme="minorEastAsia"/>
          <w:color w:val="000000" w:themeColor="text1"/>
          <w:shd w:val="clear" w:color="auto" w:fill="FFFFFF"/>
        </w:rPr>
        <w:t xml:space="preserve"> </w:t>
      </w:r>
      <w:r w:rsidRPr="0067D995">
        <w:rPr>
          <w:rFonts w:eastAsiaTheme="minorEastAsia"/>
          <w:color w:val="000000" w:themeColor="text1"/>
        </w:rPr>
        <w:t>The</w:t>
      </w:r>
      <w:r w:rsidR="2024987A" w:rsidRPr="0067D995">
        <w:rPr>
          <w:rFonts w:eastAsiaTheme="minorEastAsia"/>
          <w:color w:val="000000" w:themeColor="text1"/>
        </w:rPr>
        <w:t xml:space="preserve"> </w:t>
      </w:r>
      <w:r w:rsidRPr="0067D995">
        <w:rPr>
          <w:rFonts w:eastAsiaTheme="minorEastAsia"/>
          <w:color w:val="000000" w:themeColor="text1"/>
        </w:rPr>
        <w:t xml:space="preserve">Search Committee is asking each finalist to prepare a 40-minute presentation that outlines </w:t>
      </w:r>
      <w:r w:rsidRPr="0067D995">
        <w:rPr>
          <w:rFonts w:eastAsiaTheme="minorEastAsia"/>
          <w:color w:val="000000" w:themeColor="text1"/>
        </w:rPr>
        <w:lastRenderedPageBreak/>
        <w:t>the agency’s capabilities, introduces the team who will be serving the account and a brief overview of past work in higher education. There will be 20 minutes reserved for questions and answers at the end of the meeting.</w:t>
      </w:r>
    </w:p>
    <w:p w14:paraId="227FA9CA" w14:textId="77777777" w:rsidR="00B26C60" w:rsidRPr="003303A8" w:rsidRDefault="00B26C60" w:rsidP="00243580">
      <w:pPr>
        <w:pStyle w:val="NoSpacing"/>
        <w:rPr>
          <w:rFonts w:asciiTheme="minorHAnsi" w:eastAsiaTheme="minorEastAsia" w:hAnsiTheme="minorHAnsi" w:cstheme="minorBidi"/>
          <w:sz w:val="22"/>
          <w:szCs w:val="22"/>
        </w:rPr>
      </w:pPr>
    </w:p>
    <w:p w14:paraId="1D87CBF8" w14:textId="30BE619F" w:rsidR="00A33CE1" w:rsidRPr="00D117F4" w:rsidRDefault="001A79E4" w:rsidP="00A33CE1">
      <w:pPr>
        <w:pStyle w:val="NoSpacing"/>
        <w:numPr>
          <w:ilvl w:val="0"/>
          <w:numId w:val="19"/>
        </w:numPr>
        <w:rPr>
          <w:rFonts w:asciiTheme="minorHAnsi" w:eastAsiaTheme="minorEastAsia" w:hAnsiTheme="minorHAnsi" w:cstheme="minorBidi"/>
          <w:b/>
          <w:color w:val="000000" w:themeColor="text1"/>
          <w:sz w:val="22"/>
          <w:szCs w:val="22"/>
        </w:rPr>
      </w:pPr>
      <w:r w:rsidRPr="0067D995">
        <w:rPr>
          <w:rFonts w:asciiTheme="minorHAnsi" w:eastAsiaTheme="minorEastAsia" w:hAnsiTheme="minorHAnsi" w:cstheme="minorBidi"/>
          <w:b/>
          <w:color w:val="000000" w:themeColor="text1"/>
          <w:sz w:val="22"/>
          <w:szCs w:val="22"/>
        </w:rPr>
        <w:t>General Logistics</w:t>
      </w:r>
      <w:r w:rsidR="53EC809D" w:rsidRPr="0067D995">
        <w:rPr>
          <w:rFonts w:asciiTheme="minorHAnsi" w:eastAsiaTheme="minorEastAsia" w:hAnsiTheme="minorHAnsi" w:cstheme="minorBidi"/>
          <w:b/>
          <w:bCs/>
          <w:color w:val="000000" w:themeColor="text1"/>
          <w:sz w:val="22"/>
          <w:szCs w:val="22"/>
        </w:rPr>
        <w:t>:</w:t>
      </w:r>
      <w:r w:rsidR="00DD0DC6" w:rsidRPr="0067D995">
        <w:rPr>
          <w:rFonts w:asciiTheme="minorHAnsi" w:eastAsiaTheme="minorEastAsia" w:hAnsiTheme="minorHAnsi" w:cstheme="minorBidi"/>
          <w:b/>
          <w:color w:val="000000" w:themeColor="text1"/>
          <w:sz w:val="22"/>
          <w:szCs w:val="22"/>
        </w:rPr>
        <w:t xml:space="preserve"> </w:t>
      </w:r>
      <w:r w:rsidRPr="0067D995">
        <w:rPr>
          <w:rFonts w:asciiTheme="minorHAnsi" w:eastAsiaTheme="minorEastAsia" w:hAnsiTheme="minorHAnsi" w:cstheme="minorBidi"/>
          <w:color w:val="000000" w:themeColor="text1"/>
          <w:sz w:val="22"/>
          <w:szCs w:val="22"/>
        </w:rPr>
        <w:t>Will there be any opportunity to meet with stakeholders before the final presentation to further understand USI’s needs and goals?</w:t>
      </w:r>
    </w:p>
    <w:p w14:paraId="0BE1F164" w14:textId="46977975" w:rsidR="00A33CE1" w:rsidRPr="00D117F4" w:rsidRDefault="00A33CE1" w:rsidP="00A33CE1">
      <w:pPr>
        <w:pStyle w:val="NoSpacing"/>
        <w:numPr>
          <w:ilvl w:val="1"/>
          <w:numId w:val="19"/>
        </w:numPr>
        <w:rPr>
          <w:rFonts w:asciiTheme="minorHAnsi" w:eastAsiaTheme="minorEastAsia" w:hAnsiTheme="minorHAnsi" w:cstheme="minorBidi"/>
          <w:color w:val="000000" w:themeColor="text1"/>
          <w:sz w:val="22"/>
          <w:szCs w:val="22"/>
        </w:rPr>
      </w:pPr>
      <w:r w:rsidRPr="0067D995">
        <w:rPr>
          <w:rFonts w:asciiTheme="minorHAnsi" w:eastAsiaTheme="minorEastAsia" w:hAnsiTheme="minorHAnsi" w:cstheme="minorBidi"/>
          <w:color w:val="000000" w:themeColor="text1"/>
          <w:sz w:val="22"/>
          <w:szCs w:val="22"/>
        </w:rPr>
        <w:t>See question 11</w:t>
      </w:r>
      <w:r w:rsidR="2E8D4090" w:rsidRPr="0067D995">
        <w:rPr>
          <w:rFonts w:asciiTheme="minorHAnsi" w:eastAsiaTheme="minorEastAsia" w:hAnsiTheme="minorHAnsi" w:cstheme="minorBidi"/>
          <w:color w:val="000000" w:themeColor="text1"/>
          <w:sz w:val="22"/>
          <w:szCs w:val="22"/>
        </w:rPr>
        <w:t>4</w:t>
      </w:r>
      <w:r w:rsidRPr="0067D995">
        <w:rPr>
          <w:rFonts w:asciiTheme="minorHAnsi" w:eastAsiaTheme="minorEastAsia" w:hAnsiTheme="minorHAnsi" w:cstheme="minorBidi"/>
          <w:color w:val="000000" w:themeColor="text1"/>
          <w:sz w:val="22"/>
          <w:szCs w:val="22"/>
        </w:rPr>
        <w:t>.</w:t>
      </w:r>
    </w:p>
    <w:p w14:paraId="4C20FE7A" w14:textId="2506E5EC" w:rsidR="00B26C60" w:rsidRPr="00D117F4" w:rsidRDefault="00B26C60" w:rsidP="00B171AD">
      <w:pPr>
        <w:pStyle w:val="NoSpacing"/>
        <w:ind w:left="1440"/>
        <w:rPr>
          <w:rFonts w:asciiTheme="minorHAnsi" w:eastAsiaTheme="minorEastAsia" w:hAnsiTheme="minorHAnsi" w:cstheme="minorBidi"/>
          <w:color w:val="000000" w:themeColor="text1"/>
          <w:sz w:val="22"/>
          <w:szCs w:val="22"/>
        </w:rPr>
      </w:pPr>
    </w:p>
    <w:p w14:paraId="09737BD6" w14:textId="77777777" w:rsidR="00243580" w:rsidRPr="00D117F4" w:rsidRDefault="001A79E4" w:rsidP="00243580">
      <w:pPr>
        <w:pStyle w:val="NoSpacing"/>
        <w:numPr>
          <w:ilvl w:val="0"/>
          <w:numId w:val="19"/>
        </w:numPr>
        <w:rPr>
          <w:rFonts w:asciiTheme="minorHAnsi" w:eastAsiaTheme="minorEastAsia" w:hAnsiTheme="minorHAnsi" w:cstheme="minorBidi"/>
          <w:color w:val="000000" w:themeColor="text1"/>
          <w:sz w:val="22"/>
          <w:szCs w:val="22"/>
        </w:rPr>
      </w:pPr>
      <w:r w:rsidRPr="0067D995">
        <w:rPr>
          <w:rFonts w:asciiTheme="minorHAnsi" w:eastAsiaTheme="minorEastAsia" w:hAnsiTheme="minorHAnsi" w:cstheme="minorBidi"/>
          <w:color w:val="000000" w:themeColor="text1"/>
          <w:sz w:val="22"/>
          <w:szCs w:val="22"/>
        </w:rPr>
        <w:t>Are there any specific security or accessibility requirements for the agency's</w:t>
      </w:r>
      <w:r w:rsidR="00DD0DC6" w:rsidRPr="0067D995">
        <w:rPr>
          <w:rFonts w:asciiTheme="minorHAnsi" w:eastAsiaTheme="minorEastAsia" w:hAnsiTheme="minorHAnsi" w:cstheme="minorBidi"/>
          <w:color w:val="000000" w:themeColor="text1"/>
          <w:sz w:val="22"/>
          <w:szCs w:val="22"/>
        </w:rPr>
        <w:t xml:space="preserve"> </w:t>
      </w:r>
      <w:r w:rsidRPr="0067D995">
        <w:rPr>
          <w:rFonts w:asciiTheme="minorHAnsi" w:eastAsiaTheme="minorEastAsia" w:hAnsiTheme="minorHAnsi" w:cstheme="minorBidi"/>
          <w:color w:val="000000" w:themeColor="text1"/>
          <w:sz w:val="22"/>
          <w:szCs w:val="22"/>
        </w:rPr>
        <w:t>deliverables, particularly for web and digital components?</w:t>
      </w:r>
    </w:p>
    <w:p w14:paraId="332AD429" w14:textId="7D282C2E" w:rsidR="00E151DC" w:rsidRPr="00D117F4" w:rsidRDefault="00243580" w:rsidP="00E151DC">
      <w:pPr>
        <w:pStyle w:val="NoSpacing"/>
        <w:numPr>
          <w:ilvl w:val="1"/>
          <w:numId w:val="19"/>
        </w:numPr>
        <w:rPr>
          <w:rFonts w:asciiTheme="minorHAnsi" w:eastAsiaTheme="minorEastAsia" w:hAnsiTheme="minorHAnsi" w:cstheme="minorBidi"/>
          <w:color w:val="000000" w:themeColor="text1"/>
          <w:sz w:val="22"/>
          <w:szCs w:val="22"/>
        </w:rPr>
      </w:pPr>
      <w:r w:rsidRPr="0067D995">
        <w:rPr>
          <w:rFonts w:asciiTheme="minorHAnsi" w:eastAsiaTheme="minorEastAsia" w:hAnsiTheme="minorHAnsi" w:cstheme="minorBidi"/>
          <w:color w:val="000000" w:themeColor="text1"/>
          <w:sz w:val="22"/>
          <w:szCs w:val="22"/>
        </w:rPr>
        <w:t>University Web and Digital Content is dedicated to web accessibility standards and complying with the Americans with Disabilities Act (ADA) and Section 508 of the Rehabilitation Act. The team ensures equal access and inclusivity by following the current</w:t>
      </w:r>
      <w:r w:rsidR="77D967A0" w:rsidRPr="0067D995">
        <w:rPr>
          <w:rFonts w:asciiTheme="minorHAnsi" w:eastAsiaTheme="minorEastAsia" w:hAnsiTheme="minorHAnsi" w:cstheme="minorBidi"/>
          <w:color w:val="000000" w:themeColor="text1"/>
          <w:sz w:val="22"/>
          <w:szCs w:val="22"/>
        </w:rPr>
        <w:t xml:space="preserve"> </w:t>
      </w:r>
      <w:hyperlink r:id="rId16">
        <w:r w:rsidR="34F21862" w:rsidRPr="0067D995">
          <w:rPr>
            <w:rStyle w:val="Hyperlink"/>
            <w:rFonts w:asciiTheme="minorHAnsi" w:eastAsiaTheme="minorEastAsia" w:hAnsiTheme="minorHAnsi" w:cstheme="minorBidi"/>
            <w:color w:val="000000" w:themeColor="text1"/>
            <w:sz w:val="22"/>
            <w:szCs w:val="22"/>
          </w:rPr>
          <w:t>WCAG conformance guidelines</w:t>
        </w:r>
      </w:hyperlink>
      <w:r w:rsidR="34F21862" w:rsidRPr="0067D995">
        <w:rPr>
          <w:rFonts w:asciiTheme="minorHAnsi" w:eastAsiaTheme="minorEastAsia" w:hAnsiTheme="minorHAnsi" w:cstheme="minorBidi"/>
          <w:color w:val="000000" w:themeColor="text1"/>
          <w:sz w:val="22"/>
          <w:szCs w:val="22"/>
        </w:rPr>
        <w:t>.</w:t>
      </w:r>
      <w:r w:rsidRPr="0067D995">
        <w:rPr>
          <w:rFonts w:asciiTheme="minorHAnsi" w:eastAsiaTheme="minorEastAsia" w:hAnsiTheme="minorHAnsi" w:cstheme="minorBidi"/>
          <w:color w:val="000000" w:themeColor="text1"/>
          <w:sz w:val="22"/>
          <w:szCs w:val="22"/>
        </w:rPr>
        <w:t xml:space="preserve"> The </w:t>
      </w:r>
      <w:r w:rsidR="23DADBAB" w:rsidRPr="0067D995">
        <w:rPr>
          <w:rFonts w:asciiTheme="minorHAnsi" w:eastAsiaTheme="minorEastAsia" w:hAnsiTheme="minorHAnsi" w:cstheme="minorBidi"/>
          <w:color w:val="000000" w:themeColor="text1"/>
          <w:sz w:val="22"/>
          <w:szCs w:val="22"/>
        </w:rPr>
        <w:t>U</w:t>
      </w:r>
      <w:r w:rsidRPr="0067D995">
        <w:rPr>
          <w:rFonts w:asciiTheme="minorHAnsi" w:eastAsiaTheme="minorEastAsia" w:hAnsiTheme="minorHAnsi" w:cstheme="minorBidi"/>
          <w:color w:val="000000" w:themeColor="text1"/>
          <w:sz w:val="22"/>
          <w:szCs w:val="22"/>
        </w:rPr>
        <w:t>niversity conducts audits, provides training and implements accessibility features to remove barriers and enhance the user experience. If you are looking for faculty/student accessibility resources for course content, please contact the</w:t>
      </w:r>
      <w:r w:rsidR="69FBAD55" w:rsidRPr="0067D995">
        <w:rPr>
          <w:rFonts w:asciiTheme="minorHAnsi" w:eastAsiaTheme="minorEastAsia" w:hAnsiTheme="minorHAnsi" w:cstheme="minorBidi"/>
          <w:color w:val="000000" w:themeColor="text1"/>
          <w:sz w:val="22"/>
          <w:szCs w:val="22"/>
        </w:rPr>
        <w:t xml:space="preserve"> </w:t>
      </w:r>
      <w:hyperlink r:id="rId17">
        <w:r w:rsidR="34F21862" w:rsidRPr="0067D995">
          <w:rPr>
            <w:rStyle w:val="Hyperlink"/>
            <w:rFonts w:asciiTheme="minorHAnsi" w:eastAsiaTheme="minorEastAsia" w:hAnsiTheme="minorHAnsi" w:cstheme="minorBidi"/>
            <w:color w:val="000000" w:themeColor="text1"/>
            <w:sz w:val="22"/>
            <w:szCs w:val="22"/>
          </w:rPr>
          <w:t>Disability Resources</w:t>
        </w:r>
      </w:hyperlink>
      <w:r w:rsidR="2871DB1C" w:rsidRPr="0067D995">
        <w:rPr>
          <w:rFonts w:asciiTheme="minorHAnsi" w:eastAsiaTheme="minorEastAsia" w:hAnsiTheme="minorHAnsi" w:cstheme="minorBidi"/>
          <w:color w:val="000000" w:themeColor="text1"/>
          <w:sz w:val="22"/>
          <w:szCs w:val="22"/>
        </w:rPr>
        <w:t xml:space="preserve"> </w:t>
      </w:r>
      <w:r w:rsidR="34F21862" w:rsidRPr="0067D995">
        <w:rPr>
          <w:rFonts w:asciiTheme="minorHAnsi" w:eastAsiaTheme="minorEastAsia" w:hAnsiTheme="minorHAnsi" w:cstheme="minorBidi"/>
          <w:color w:val="000000" w:themeColor="text1"/>
          <w:sz w:val="22"/>
          <w:szCs w:val="22"/>
        </w:rPr>
        <w:t>office.</w:t>
      </w:r>
    </w:p>
    <w:p w14:paraId="5A9DD513" w14:textId="1DE4B9DB" w:rsidR="27814412" w:rsidRDefault="27814412" w:rsidP="27814412">
      <w:pPr>
        <w:pStyle w:val="NoSpacing"/>
        <w:ind w:left="1440"/>
        <w:rPr>
          <w:rFonts w:asciiTheme="minorHAnsi" w:eastAsiaTheme="minorEastAsia" w:hAnsiTheme="minorHAnsi" w:cstheme="minorBidi"/>
          <w:color w:val="FF0000"/>
          <w:sz w:val="22"/>
          <w:szCs w:val="22"/>
        </w:rPr>
      </w:pPr>
    </w:p>
    <w:p w14:paraId="06C3980E" w14:textId="77777777" w:rsidR="00E151DC" w:rsidRPr="00D30B58" w:rsidRDefault="3A87ECE7" w:rsidP="00E151DC">
      <w:pPr>
        <w:pStyle w:val="NoSpacing"/>
        <w:numPr>
          <w:ilvl w:val="0"/>
          <w:numId w:val="19"/>
        </w:numPr>
        <w:rPr>
          <w:rFonts w:asciiTheme="minorHAnsi" w:eastAsiaTheme="minorEastAsia" w:hAnsiTheme="minorHAnsi" w:cstheme="minorBidi"/>
          <w:color w:val="000000" w:themeColor="text1"/>
          <w:sz w:val="22"/>
          <w:szCs w:val="22"/>
        </w:rPr>
      </w:pPr>
      <w:r w:rsidRPr="0067D995">
        <w:rPr>
          <w:rFonts w:asciiTheme="minorHAnsi" w:eastAsiaTheme="minorEastAsia" w:hAnsiTheme="minorHAnsi" w:cstheme="minorBidi"/>
          <w:color w:val="000000" w:themeColor="text1"/>
          <w:sz w:val="22"/>
          <w:szCs w:val="22"/>
        </w:rPr>
        <w:t>Is USI open to research with the target audiences to inform Creative Concepting, or operating from a bed of research to be shared with the successful agency?</w:t>
      </w:r>
    </w:p>
    <w:p w14:paraId="4FF35F57" w14:textId="77777777" w:rsidR="007C5412" w:rsidRPr="00D30B58" w:rsidRDefault="00E151DC" w:rsidP="007C5412">
      <w:pPr>
        <w:pStyle w:val="NoSpacing"/>
        <w:numPr>
          <w:ilvl w:val="1"/>
          <w:numId w:val="19"/>
        </w:numPr>
        <w:rPr>
          <w:rFonts w:asciiTheme="minorHAnsi" w:eastAsiaTheme="minorEastAsia" w:hAnsiTheme="minorHAnsi" w:cstheme="minorBidi"/>
          <w:color w:val="000000" w:themeColor="text1"/>
          <w:sz w:val="22"/>
          <w:szCs w:val="22"/>
        </w:rPr>
      </w:pPr>
      <w:r w:rsidRPr="0067D995">
        <w:rPr>
          <w:rFonts w:asciiTheme="minorHAnsi" w:eastAsiaTheme="minorEastAsia" w:hAnsiTheme="minorHAnsi" w:cstheme="minorBidi"/>
          <w:color w:val="000000" w:themeColor="text1"/>
          <w:sz w:val="22"/>
          <w:szCs w:val="22"/>
        </w:rPr>
        <w:t>See question 15.</w:t>
      </w:r>
    </w:p>
    <w:p w14:paraId="40433E94" w14:textId="77777777" w:rsidR="007C5412" w:rsidRPr="00D30B58" w:rsidRDefault="007C5412" w:rsidP="007C5412">
      <w:pPr>
        <w:pStyle w:val="NoSpacing"/>
        <w:ind w:left="1440"/>
        <w:rPr>
          <w:rFonts w:asciiTheme="minorHAnsi" w:eastAsiaTheme="minorEastAsia" w:hAnsiTheme="minorHAnsi" w:cstheme="minorBidi"/>
          <w:color w:val="000000" w:themeColor="text1"/>
          <w:sz w:val="22"/>
          <w:szCs w:val="22"/>
        </w:rPr>
      </w:pPr>
    </w:p>
    <w:p w14:paraId="434A70AA" w14:textId="0137ACF8" w:rsidR="00C60DFD" w:rsidRPr="00D30B58" w:rsidRDefault="3A87ECE7" w:rsidP="007C5412">
      <w:pPr>
        <w:pStyle w:val="NoSpacing"/>
        <w:numPr>
          <w:ilvl w:val="0"/>
          <w:numId w:val="19"/>
        </w:numPr>
        <w:rPr>
          <w:rFonts w:asciiTheme="minorHAnsi" w:eastAsiaTheme="minorEastAsia" w:hAnsiTheme="minorHAnsi" w:cstheme="minorBidi"/>
          <w:color w:val="000000" w:themeColor="text1"/>
          <w:sz w:val="22"/>
          <w:szCs w:val="22"/>
        </w:rPr>
      </w:pPr>
      <w:r w:rsidRPr="0067D995">
        <w:rPr>
          <w:rFonts w:asciiTheme="minorHAnsi" w:eastAsiaTheme="minorEastAsia" w:hAnsiTheme="minorHAnsi" w:cstheme="minorBidi"/>
          <w:color w:val="000000" w:themeColor="text1"/>
          <w:sz w:val="22"/>
          <w:szCs w:val="22"/>
        </w:rPr>
        <w:t>What is the budget range for this initiative? Is there a required MBE/WBE set off?</w:t>
      </w:r>
    </w:p>
    <w:p w14:paraId="55D83782" w14:textId="48D18805" w:rsidR="007C5412" w:rsidRPr="00D30B58" w:rsidRDefault="007C5412" w:rsidP="007C5412">
      <w:pPr>
        <w:pStyle w:val="NoSpacing"/>
        <w:numPr>
          <w:ilvl w:val="1"/>
          <w:numId w:val="19"/>
        </w:numPr>
        <w:rPr>
          <w:rFonts w:asciiTheme="minorHAnsi" w:eastAsiaTheme="minorEastAsia" w:hAnsiTheme="minorHAnsi" w:cstheme="minorBidi"/>
          <w:color w:val="000000" w:themeColor="text1"/>
          <w:sz w:val="22"/>
          <w:szCs w:val="22"/>
        </w:rPr>
      </w:pPr>
      <w:r w:rsidRPr="0067D995">
        <w:rPr>
          <w:rFonts w:asciiTheme="minorHAnsi" w:eastAsiaTheme="minorEastAsia" w:hAnsiTheme="minorHAnsi" w:cstheme="minorBidi"/>
          <w:color w:val="000000" w:themeColor="text1"/>
          <w:sz w:val="22"/>
          <w:szCs w:val="22"/>
        </w:rPr>
        <w:t xml:space="preserve">See question 1. </w:t>
      </w:r>
      <w:r w:rsidR="00D30B58" w:rsidRPr="0067D995">
        <w:rPr>
          <w:rFonts w:asciiTheme="minorHAnsi" w:eastAsiaTheme="minorEastAsia" w:hAnsiTheme="minorHAnsi" w:cstheme="minorBidi"/>
          <w:color w:val="000000" w:themeColor="text1"/>
          <w:sz w:val="22"/>
          <w:szCs w:val="22"/>
        </w:rPr>
        <w:t>There are no requirements for MBE/WBE.</w:t>
      </w:r>
    </w:p>
    <w:p w14:paraId="06B7D42C" w14:textId="2A5B8AA5" w:rsidR="007C5412" w:rsidRPr="00BD1ECB" w:rsidRDefault="007C5412" w:rsidP="0067D995">
      <w:pPr>
        <w:pStyle w:val="NoSpacing"/>
        <w:ind w:left="1080"/>
        <w:rPr>
          <w:rFonts w:asciiTheme="minorHAnsi" w:eastAsiaTheme="minorEastAsia" w:hAnsiTheme="minorHAnsi" w:cstheme="minorBidi"/>
          <w:color w:val="FF0000"/>
          <w:sz w:val="22"/>
          <w:szCs w:val="22"/>
        </w:rPr>
      </w:pPr>
    </w:p>
    <w:p w14:paraId="6CA2D88A" w14:textId="3E6A1516" w:rsidR="00C60DFD" w:rsidRPr="00BD1ECB" w:rsidRDefault="3A87ECE7" w:rsidP="007C5412">
      <w:pPr>
        <w:pStyle w:val="NoSpacing"/>
        <w:numPr>
          <w:ilvl w:val="0"/>
          <w:numId w:val="19"/>
        </w:numPr>
        <w:rPr>
          <w:rFonts w:asciiTheme="minorHAnsi" w:eastAsiaTheme="minorEastAsia" w:hAnsiTheme="minorHAnsi" w:cstheme="minorBidi"/>
          <w:sz w:val="22"/>
          <w:szCs w:val="22"/>
        </w:rPr>
      </w:pPr>
      <w:r w:rsidRPr="0067D995">
        <w:rPr>
          <w:rFonts w:asciiTheme="minorHAnsi" w:eastAsiaTheme="minorEastAsia" w:hAnsiTheme="minorHAnsi" w:cstheme="minorBidi"/>
          <w:sz w:val="22"/>
          <w:szCs w:val="22"/>
        </w:rPr>
        <w:t>Will the successful vendor be involved in setting up any reporting and analytics for this new work or just consulting on reports provided to it?</w:t>
      </w:r>
    </w:p>
    <w:p w14:paraId="1027FC15" w14:textId="1E8595DA" w:rsidR="00570910" w:rsidRPr="00570910" w:rsidRDefault="00BD1ECB" w:rsidP="00570910">
      <w:pPr>
        <w:pStyle w:val="NoSpacing"/>
        <w:numPr>
          <w:ilvl w:val="1"/>
          <w:numId w:val="19"/>
        </w:numPr>
        <w:rPr>
          <w:rFonts w:asciiTheme="minorHAnsi" w:eastAsiaTheme="minorEastAsia" w:hAnsiTheme="minorHAnsi" w:cstheme="minorBidi"/>
          <w:sz w:val="22"/>
          <w:szCs w:val="22"/>
        </w:rPr>
      </w:pPr>
      <w:r w:rsidRPr="0067D995">
        <w:rPr>
          <w:rFonts w:asciiTheme="minorHAnsi" w:eastAsiaTheme="minorEastAsia" w:hAnsiTheme="minorHAnsi" w:cstheme="minorBidi"/>
          <w:sz w:val="22"/>
          <w:szCs w:val="22"/>
        </w:rPr>
        <w:t xml:space="preserve">We’re open to new data and reporting recommendations but are not expecting it as part of this scope. </w:t>
      </w:r>
    </w:p>
    <w:p w14:paraId="0A8C6484" w14:textId="77777777" w:rsidR="00570910" w:rsidRPr="00570910" w:rsidRDefault="00570910" w:rsidP="00570910">
      <w:pPr>
        <w:pStyle w:val="NoSpacing"/>
        <w:ind w:left="1440"/>
        <w:rPr>
          <w:rFonts w:asciiTheme="minorHAnsi" w:eastAsiaTheme="minorEastAsia" w:hAnsiTheme="minorHAnsi" w:cstheme="minorBidi"/>
          <w:sz w:val="22"/>
          <w:szCs w:val="22"/>
        </w:rPr>
      </w:pPr>
    </w:p>
    <w:p w14:paraId="0E9D6F47" w14:textId="27A3BD9F" w:rsidR="00C60DFD" w:rsidRPr="0012509C" w:rsidRDefault="3A87ECE7" w:rsidP="00570910">
      <w:pPr>
        <w:pStyle w:val="NoSpacing"/>
        <w:numPr>
          <w:ilvl w:val="0"/>
          <w:numId w:val="19"/>
        </w:numPr>
        <w:rPr>
          <w:rFonts w:asciiTheme="minorHAnsi" w:eastAsiaTheme="minorEastAsia" w:hAnsiTheme="minorHAnsi" w:cstheme="minorBidi"/>
          <w:color w:val="000000" w:themeColor="text1"/>
          <w:sz w:val="22"/>
          <w:szCs w:val="22"/>
        </w:rPr>
      </w:pPr>
      <w:r w:rsidRPr="0067D995">
        <w:rPr>
          <w:rFonts w:asciiTheme="minorHAnsi" w:eastAsiaTheme="minorEastAsia" w:hAnsiTheme="minorHAnsi" w:cstheme="minorBidi"/>
          <w:color w:val="000000" w:themeColor="text1"/>
          <w:sz w:val="22"/>
          <w:szCs w:val="22"/>
        </w:rPr>
        <w:t xml:space="preserve">THE RFP requests the agency develop and implement a comprehensive marketing campaign and strategy, later suggests no media planning services are sought, and later states to please provide recommendations on media placement. Can you please clarify </w:t>
      </w:r>
      <w:r w:rsidR="7A353722" w:rsidRPr="0067D995">
        <w:rPr>
          <w:rFonts w:asciiTheme="minorHAnsi" w:eastAsiaTheme="minorEastAsia" w:hAnsiTheme="minorHAnsi" w:cstheme="minorBidi"/>
          <w:color w:val="000000" w:themeColor="text1"/>
          <w:sz w:val="22"/>
          <w:szCs w:val="22"/>
        </w:rPr>
        <w:t>USI</w:t>
      </w:r>
      <w:r w:rsidR="3E7CDFB2" w:rsidRPr="0067D995">
        <w:rPr>
          <w:rFonts w:asciiTheme="minorHAnsi" w:eastAsiaTheme="minorEastAsia" w:hAnsiTheme="minorHAnsi" w:cstheme="minorBidi"/>
          <w:color w:val="000000" w:themeColor="text1"/>
          <w:sz w:val="22"/>
          <w:szCs w:val="22"/>
        </w:rPr>
        <w:t>’</w:t>
      </w:r>
      <w:r w:rsidR="7A353722" w:rsidRPr="0067D995">
        <w:rPr>
          <w:rFonts w:asciiTheme="minorHAnsi" w:eastAsiaTheme="minorEastAsia" w:hAnsiTheme="minorHAnsi" w:cstheme="minorBidi"/>
          <w:color w:val="000000" w:themeColor="text1"/>
          <w:sz w:val="22"/>
          <w:szCs w:val="22"/>
        </w:rPr>
        <w:t>s</w:t>
      </w:r>
      <w:r w:rsidRPr="0067D995">
        <w:rPr>
          <w:rFonts w:asciiTheme="minorHAnsi" w:eastAsiaTheme="minorEastAsia" w:hAnsiTheme="minorHAnsi" w:cstheme="minorBidi"/>
          <w:color w:val="000000" w:themeColor="text1"/>
          <w:sz w:val="22"/>
          <w:szCs w:val="22"/>
        </w:rPr>
        <w:t xml:space="preserve"> needs?</w:t>
      </w:r>
    </w:p>
    <w:p w14:paraId="3F5EE27F" w14:textId="11623EDA" w:rsidR="00895AE0" w:rsidRPr="00895AE0" w:rsidRDefault="00B10154" w:rsidP="7E1F2EC6">
      <w:pPr>
        <w:pStyle w:val="NoSpacing"/>
        <w:numPr>
          <w:ilvl w:val="1"/>
          <w:numId w:val="19"/>
        </w:numPr>
        <w:rPr>
          <w:rFonts w:asciiTheme="minorHAnsi" w:eastAsiaTheme="minorEastAsia" w:hAnsiTheme="minorHAnsi" w:cstheme="minorBidi"/>
          <w:color w:val="000000" w:themeColor="text1"/>
          <w:sz w:val="22"/>
          <w:szCs w:val="22"/>
        </w:rPr>
      </w:pPr>
      <w:r w:rsidRPr="0067D995">
        <w:rPr>
          <w:rFonts w:asciiTheme="minorHAnsi" w:eastAsiaTheme="minorEastAsia" w:hAnsiTheme="minorHAnsi" w:cstheme="minorBidi"/>
          <w:color w:val="000000" w:themeColor="text1"/>
          <w:sz w:val="22"/>
          <w:szCs w:val="22"/>
        </w:rPr>
        <w:t xml:space="preserve">This scope of work should be focused on creative development and campaign strategy. Media planning </w:t>
      </w:r>
      <w:r w:rsidR="0012509C" w:rsidRPr="0067D995">
        <w:rPr>
          <w:rFonts w:asciiTheme="minorHAnsi" w:eastAsiaTheme="minorEastAsia" w:hAnsiTheme="minorHAnsi" w:cstheme="minorBidi"/>
          <w:color w:val="000000" w:themeColor="text1"/>
          <w:sz w:val="22"/>
          <w:szCs w:val="22"/>
        </w:rPr>
        <w:t xml:space="preserve">is not necessary, but if our new agency partner is aware of emerging trends that should be considered, we’d be open to those suggestions. </w:t>
      </w:r>
      <w:r>
        <w:br/>
      </w:r>
    </w:p>
    <w:p w14:paraId="61759FE7" w14:textId="613813DD" w:rsidR="00C60DFD" w:rsidRPr="00327E5D" w:rsidRDefault="3A87ECE7" w:rsidP="00895AE0">
      <w:pPr>
        <w:pStyle w:val="NoSpacing"/>
        <w:numPr>
          <w:ilvl w:val="0"/>
          <w:numId w:val="19"/>
        </w:numPr>
        <w:rPr>
          <w:rFonts w:asciiTheme="minorHAnsi" w:eastAsiaTheme="minorEastAsia" w:hAnsiTheme="minorHAnsi" w:cstheme="minorBidi"/>
          <w:color w:val="000000" w:themeColor="text1"/>
          <w:sz w:val="22"/>
          <w:szCs w:val="22"/>
        </w:rPr>
      </w:pPr>
      <w:r w:rsidRPr="0067D995">
        <w:rPr>
          <w:rFonts w:asciiTheme="minorHAnsi" w:eastAsiaTheme="minorEastAsia" w:hAnsiTheme="minorHAnsi" w:cstheme="minorBidi"/>
          <w:color w:val="000000" w:themeColor="text1"/>
          <w:sz w:val="22"/>
          <w:szCs w:val="22"/>
        </w:rPr>
        <w:t xml:space="preserve">Creative </w:t>
      </w:r>
      <w:bookmarkStart w:id="21" w:name="_Int_ehnMpy7S"/>
      <w:r w:rsidRPr="0067D995">
        <w:rPr>
          <w:rFonts w:asciiTheme="minorHAnsi" w:eastAsiaTheme="minorEastAsia" w:hAnsiTheme="minorHAnsi" w:cstheme="minorBidi"/>
          <w:color w:val="000000" w:themeColor="text1"/>
          <w:sz w:val="22"/>
          <w:szCs w:val="22"/>
        </w:rPr>
        <w:t>concepting</w:t>
      </w:r>
      <w:bookmarkEnd w:id="21"/>
      <w:r w:rsidRPr="0067D995">
        <w:rPr>
          <w:rFonts w:asciiTheme="minorHAnsi" w:eastAsiaTheme="minorEastAsia" w:hAnsiTheme="minorHAnsi" w:cstheme="minorBidi"/>
          <w:color w:val="000000" w:themeColor="text1"/>
          <w:sz w:val="22"/>
          <w:szCs w:val="22"/>
        </w:rPr>
        <w:t xml:space="preserve"> and design templates are </w:t>
      </w:r>
      <w:bookmarkStart w:id="22" w:name="_Int_MqfzJL0L"/>
      <w:r w:rsidRPr="0067D995">
        <w:rPr>
          <w:rFonts w:asciiTheme="minorHAnsi" w:eastAsiaTheme="minorEastAsia" w:hAnsiTheme="minorHAnsi" w:cstheme="minorBidi"/>
          <w:color w:val="000000" w:themeColor="text1"/>
          <w:sz w:val="22"/>
          <w:szCs w:val="22"/>
        </w:rPr>
        <w:t>requested</w:t>
      </w:r>
      <w:bookmarkEnd w:id="22"/>
      <w:r w:rsidRPr="0067D995">
        <w:rPr>
          <w:rFonts w:asciiTheme="minorHAnsi" w:eastAsiaTheme="minorEastAsia" w:hAnsiTheme="minorHAnsi" w:cstheme="minorBidi"/>
          <w:color w:val="000000" w:themeColor="text1"/>
          <w:sz w:val="22"/>
          <w:szCs w:val="22"/>
        </w:rPr>
        <w:t>. Can you please specify if any other tangible creative production of assets is sought? Again, the RFP is ambiguous in certain sections with a line blurred between creative consulting needed and development of materials.</w:t>
      </w:r>
    </w:p>
    <w:p w14:paraId="1D4CFA15" w14:textId="179475E4" w:rsidR="00895AE0" w:rsidRPr="00895AE0" w:rsidRDefault="00895AE0" w:rsidP="00895AE0">
      <w:pPr>
        <w:pStyle w:val="NoSpacing"/>
        <w:numPr>
          <w:ilvl w:val="1"/>
          <w:numId w:val="19"/>
        </w:numPr>
        <w:rPr>
          <w:rFonts w:asciiTheme="minorHAnsi" w:eastAsiaTheme="minorEastAsia" w:hAnsiTheme="minorHAnsi" w:cstheme="minorBidi"/>
          <w:color w:val="000000" w:themeColor="text1"/>
          <w:sz w:val="22"/>
          <w:szCs w:val="22"/>
        </w:rPr>
      </w:pPr>
      <w:r w:rsidRPr="0067D995">
        <w:rPr>
          <w:rFonts w:asciiTheme="minorHAnsi" w:eastAsiaTheme="minorEastAsia" w:hAnsiTheme="minorHAnsi" w:cstheme="minorBidi"/>
          <w:color w:val="000000" w:themeColor="text1"/>
          <w:sz w:val="22"/>
          <w:szCs w:val="22"/>
        </w:rPr>
        <w:t xml:space="preserve">See question </w:t>
      </w:r>
      <w:r w:rsidR="00327E5D" w:rsidRPr="0067D995">
        <w:rPr>
          <w:rFonts w:asciiTheme="minorHAnsi" w:eastAsiaTheme="minorEastAsia" w:hAnsiTheme="minorHAnsi" w:cstheme="minorBidi"/>
          <w:color w:val="000000" w:themeColor="text1"/>
          <w:sz w:val="22"/>
          <w:szCs w:val="22"/>
        </w:rPr>
        <w:t xml:space="preserve">5 for information about the toolkit. </w:t>
      </w:r>
    </w:p>
    <w:p w14:paraId="4E237AEA" w14:textId="0799E7DF" w:rsidR="00C60DFD" w:rsidRPr="00866384" w:rsidRDefault="00C60DFD" w:rsidP="00243580">
      <w:pPr>
        <w:pStyle w:val="NoSpacing"/>
        <w:rPr>
          <w:rFonts w:asciiTheme="minorHAnsi" w:eastAsiaTheme="minorEastAsia" w:hAnsiTheme="minorHAnsi" w:cstheme="minorBidi"/>
          <w:sz w:val="22"/>
          <w:szCs w:val="22"/>
        </w:rPr>
      </w:pPr>
    </w:p>
    <w:sectPr w:rsidR="00C60DFD" w:rsidRPr="00866384">
      <w:headerReference w:type="default" r:id="rId18"/>
      <w:footerReference w:type="default" r:id="rId19"/>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Hawes, Stephanie L" w:date="2024-12-06T09:51:00Z" w:initials="HS">
    <w:p w14:paraId="66317FFE" w14:textId="61777AF2" w:rsidR="00A21B5E" w:rsidRDefault="00A21B5E">
      <w:pPr>
        <w:pStyle w:val="CommentText"/>
      </w:pPr>
      <w:r>
        <w:rPr>
          <w:rStyle w:val="CommentReference"/>
        </w:rPr>
        <w:annotationRef/>
      </w:r>
      <w:r w:rsidRPr="326D39C1">
        <w:t>consider adding landing page design concept?</w:t>
      </w:r>
    </w:p>
  </w:comment>
  <w:comment w:id="1" w:author="Hawes, Stephanie L" w:date="2024-12-06T13:50:00Z" w:initials="HS">
    <w:p w14:paraId="61F43556" w14:textId="2C7695D9" w:rsidR="00A21B5E" w:rsidRDefault="00A21B5E">
      <w:pPr>
        <w:pStyle w:val="CommentText"/>
      </w:pPr>
      <w:r>
        <w:rPr>
          <w:rStyle w:val="CommentReference"/>
        </w:rPr>
        <w:annotationRef/>
      </w:r>
      <w:r w:rsidRPr="472FD4CE">
        <w:t>and video storyboard concept</w:t>
      </w:r>
    </w:p>
    <w:p w14:paraId="77CAF0A1" w14:textId="643D7476" w:rsidR="00A21B5E" w:rsidRDefault="00A21B5E">
      <w:pPr>
        <w:pStyle w:val="CommentText"/>
      </w:pPr>
    </w:p>
  </w:comment>
  <w:comment w:id="3" w:author="Hawes, Stephanie L" w:date="2024-12-06T13:34:00Z" w:initials="HS">
    <w:p w14:paraId="0B1CC3DC" w14:textId="5BCFCBAB" w:rsidR="00A21B5E" w:rsidRDefault="00A21B5E">
      <w:pPr>
        <w:pStyle w:val="CommentText"/>
      </w:pPr>
      <w:r>
        <w:rPr>
          <w:rStyle w:val="CommentReference"/>
        </w:rPr>
        <w:annotationRef/>
      </w:r>
      <w:r w:rsidRPr="5F420890">
        <w:t xml:space="preserve">Amy/Aaron - input here re: tactical execution would be helpful.  Assuming the former big idea concept is what we're after. </w:t>
      </w:r>
    </w:p>
  </w:comment>
  <w:comment w:id="4" w:author="Bosma, Claire E" w:date="2024-12-03T12:31:00Z" w:initials="CB">
    <w:p w14:paraId="10F7C303" w14:textId="77777777" w:rsidR="000A7D8E" w:rsidRDefault="000A7D8E" w:rsidP="000A7D8E">
      <w:r>
        <w:rPr>
          <w:rStyle w:val="CommentReference"/>
        </w:rPr>
        <w:annotationRef/>
      </w:r>
      <w:r>
        <w:rPr>
          <w:color w:val="000000"/>
          <w:sz w:val="20"/>
          <w:szCs w:val="20"/>
        </w:rPr>
        <w:t xml:space="preserve">Aaron/Amy - preference here on collaborative design programs? </w:t>
      </w:r>
    </w:p>
  </w:comment>
  <w:comment w:id="7" w:author="Hubert, Valeska D" w:date="2024-12-12T08:56:00Z" w:initials="HV">
    <w:p w14:paraId="2D82C51D" w14:textId="53DD6DB9" w:rsidR="00695715" w:rsidRDefault="00695715">
      <w:pPr>
        <w:pStyle w:val="CommentText"/>
      </w:pPr>
      <w:r>
        <w:rPr>
          <w:rStyle w:val="CommentReference"/>
        </w:rPr>
        <w:annotationRef/>
      </w:r>
      <w:r w:rsidRPr="03C54D02">
        <w:t>not sure if this portion was answered.</w:t>
      </w:r>
    </w:p>
  </w:comment>
  <w:comment w:id="8" w:author="Hubert, Valeska D" w:date="2024-12-12T10:27:00Z" w:initials="HV">
    <w:p w14:paraId="619E89BD" w14:textId="4FAD6D67" w:rsidR="00695715" w:rsidRDefault="00695715">
      <w:pPr>
        <w:pStyle w:val="CommentText"/>
      </w:pPr>
      <w:r>
        <w:rPr>
          <w:rStyle w:val="CommentReference"/>
        </w:rPr>
        <w:annotationRef/>
      </w:r>
      <w:r w:rsidRPr="297AEC6A">
        <w:t>See question 38?</w:t>
      </w:r>
    </w:p>
  </w:comment>
  <w:comment w:id="17" w:author="Hubert, Valeska D" w:date="2024-12-12T10:50:00Z" w:initials="HV">
    <w:p w14:paraId="5592B885" w14:textId="2CA76A90" w:rsidR="00695715" w:rsidRDefault="00695715">
      <w:pPr>
        <w:pStyle w:val="CommentText"/>
      </w:pPr>
      <w:r>
        <w:rPr>
          <w:rStyle w:val="CommentReference"/>
        </w:rPr>
        <w:annotationRef/>
      </w:r>
      <w:r w:rsidRPr="544282B0">
        <w:t>the paragraph formatting from question 100 onward is different, but I'm unsure of how to resolve that.</w:t>
      </w:r>
    </w:p>
  </w:comment>
  <w:comment w:id="18" w:author="Bosma, Claire E" w:date="2024-12-02T15:03:00Z" w:initials="CB">
    <w:p w14:paraId="1944F944" w14:textId="5B19B288" w:rsidR="00243580" w:rsidRDefault="00243580" w:rsidP="00243580">
      <w:r>
        <w:rPr>
          <w:rStyle w:val="CommentReference"/>
        </w:rPr>
        <w:annotationRef/>
      </w:r>
      <w:r>
        <w:rPr>
          <w:color w:val="000000"/>
          <w:sz w:val="20"/>
          <w:szCs w:val="20"/>
        </w:rPr>
        <w:t>Amy and Aaron?</w:t>
      </w:r>
    </w:p>
  </w:comment>
  <w:comment w:id="20" w:author="Hubert, Valeska D" w:date="2024-12-12T10:28:00Z" w:initials="HV">
    <w:p w14:paraId="0F5F6ADB" w14:textId="17AEEBEE" w:rsidR="00695715" w:rsidRDefault="00695715">
      <w:pPr>
        <w:pStyle w:val="CommentText"/>
      </w:pPr>
      <w:r>
        <w:rPr>
          <w:rStyle w:val="CommentReference"/>
        </w:rPr>
        <w:annotationRef/>
      </w:r>
      <w:r w:rsidRPr="6D11A3C5">
        <w:t>I don't this this points back to the correct question. maybe 78?</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6317FFE" w15:done="1"/>
  <w15:commentEx w15:paraId="77CAF0A1" w15:paraIdParent="66317FFE" w15:done="1"/>
  <w15:commentEx w15:paraId="0B1CC3DC" w15:done="1"/>
  <w15:commentEx w15:paraId="10F7C303" w15:done="1"/>
  <w15:commentEx w15:paraId="2D82C51D" w15:done="1"/>
  <w15:commentEx w15:paraId="619E89BD" w15:done="1"/>
  <w15:commentEx w15:paraId="5592B885" w15:done="1"/>
  <w15:commentEx w15:paraId="1944F944" w15:done="1"/>
  <w15:commentEx w15:paraId="0F5F6ADB"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34D84484" w16cex:dateUtc="2024-12-06T15:51:00Z">
    <w16cex:extLst>
      <w16:ext w16:uri="{CE6994B0-6A32-4C9F-8C6B-6E91EDA988CE}">
        <cr:reactions xmlns:cr="http://schemas.microsoft.com/office/comments/2020/reactions">
          <cr:reaction reactionType="1">
            <cr:reactionInfo dateUtc="2024-12-06T16:58:51Z">
              <cr:user userId="S::cenienaber@usi.edu::395bf5af-dc8d-4767-9efe-a05f8c027950" userProvider="AD" userName="Bosma, Claire E"/>
            </cr:reactionInfo>
          </cr:reaction>
        </cr:reactions>
      </w16:ext>
    </w16cex:extLst>
  </w16cex:commentExtensible>
  <w16cex:commentExtensible w16cex:durableId="5611C7E6" w16cex:dateUtc="2024-12-06T19:50:00Z"/>
  <w16cex:commentExtensible w16cex:durableId="1C17348A" w16cex:dateUtc="2024-12-06T19:34:00Z"/>
  <w16cex:commentExtensible w16cex:durableId="2171A869" w16cex:dateUtc="2024-12-03T18:31:00Z"/>
  <w16cex:commentExtensible w16cex:durableId="2E92A2EB" w16cex:dateUtc="2024-12-12T14:56:00Z">
    <w16cex:extLst>
      <w16:ext w16:uri="{CE6994B0-6A32-4C9F-8C6B-6E91EDA988CE}">
        <cr:reactions xmlns:cr="http://schemas.microsoft.com/office/comments/2020/reactions">
          <cr:reaction reactionType="1">
            <cr:reactionInfo dateUtc="2024-12-12T18:48:43Z">
              <cr:user userId="S::cenienaber@usi.edu::395bf5af-dc8d-4767-9efe-a05f8c027950" userProvider="AD" userName="Bosma, Claire E"/>
            </cr:reactionInfo>
          </cr:reaction>
        </cr:reactions>
      </w16:ext>
    </w16cex:extLst>
  </w16cex:commentExtensible>
  <w16cex:commentExtensible w16cex:durableId="4F3EBFAB" w16cex:dateUtc="2024-12-12T16:27:00Z"/>
  <w16cex:commentExtensible w16cex:durableId="59FF799C" w16cex:dateUtc="2024-12-12T16:50:00Z"/>
  <w16cex:commentExtensible w16cex:durableId="37E90AAF" w16cex:dateUtc="2024-12-02T21:03:00Z"/>
  <w16cex:commentExtensible w16cex:durableId="1B0D74A7" w16cex:dateUtc="2024-12-12T16:2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6317FFE" w16cid:durableId="34D84484"/>
  <w16cid:commentId w16cid:paraId="77CAF0A1" w16cid:durableId="5611C7E6"/>
  <w16cid:commentId w16cid:paraId="0B1CC3DC" w16cid:durableId="1C17348A"/>
  <w16cid:commentId w16cid:paraId="10F7C303" w16cid:durableId="2171A869"/>
  <w16cid:commentId w16cid:paraId="2D82C51D" w16cid:durableId="2E92A2EB"/>
  <w16cid:commentId w16cid:paraId="619E89BD" w16cid:durableId="4F3EBFAB"/>
  <w16cid:commentId w16cid:paraId="5592B885" w16cid:durableId="59FF799C"/>
  <w16cid:commentId w16cid:paraId="1944F944" w16cid:durableId="37E90AAF"/>
  <w16cid:commentId w16cid:paraId="0F5F6ADB" w16cid:durableId="1B0D74A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0E5D28" w14:textId="77777777" w:rsidR="00A703B5" w:rsidRDefault="00A703B5" w:rsidP="00961EC6">
      <w:r>
        <w:separator/>
      </w:r>
    </w:p>
  </w:endnote>
  <w:endnote w:type="continuationSeparator" w:id="0">
    <w:p w14:paraId="6323E674" w14:textId="77777777" w:rsidR="00A703B5" w:rsidRDefault="00A703B5" w:rsidP="00961EC6">
      <w:r>
        <w:continuationSeparator/>
      </w:r>
    </w:p>
  </w:endnote>
  <w:endnote w:type="continuationNotice" w:id="1">
    <w:p w14:paraId="66B0940A" w14:textId="77777777" w:rsidR="00A703B5" w:rsidRDefault="00A703B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 w:name="Perpetua">
    <w:panose1 w:val="020205020604010203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7E1F2EC6" w14:paraId="1DC71884" w14:textId="77777777" w:rsidTr="7E1F2EC6">
      <w:trPr>
        <w:trHeight w:val="300"/>
      </w:trPr>
      <w:tc>
        <w:tcPr>
          <w:tcW w:w="3120" w:type="dxa"/>
        </w:tcPr>
        <w:p w14:paraId="64A8A16B" w14:textId="044A76A2" w:rsidR="7E1F2EC6" w:rsidRDefault="7E1F2EC6" w:rsidP="7E1F2EC6">
          <w:pPr>
            <w:pStyle w:val="Header"/>
            <w:ind w:left="-115"/>
          </w:pPr>
        </w:p>
      </w:tc>
      <w:tc>
        <w:tcPr>
          <w:tcW w:w="3120" w:type="dxa"/>
        </w:tcPr>
        <w:p w14:paraId="71C318C0" w14:textId="5F79B7DF" w:rsidR="7E1F2EC6" w:rsidRDefault="7E1F2EC6" w:rsidP="7E1F2EC6">
          <w:pPr>
            <w:pStyle w:val="Header"/>
            <w:jc w:val="center"/>
          </w:pPr>
        </w:p>
      </w:tc>
      <w:tc>
        <w:tcPr>
          <w:tcW w:w="3120" w:type="dxa"/>
        </w:tcPr>
        <w:p w14:paraId="46D5511C" w14:textId="59B8ACB1" w:rsidR="7E1F2EC6" w:rsidRDefault="7E1F2EC6" w:rsidP="7E1F2EC6">
          <w:pPr>
            <w:pStyle w:val="Header"/>
            <w:ind w:right="-115"/>
            <w:jc w:val="right"/>
          </w:pPr>
        </w:p>
      </w:tc>
    </w:tr>
  </w:tbl>
  <w:p w14:paraId="7BDEE2C4" w14:textId="78CA2C28" w:rsidR="7E1F2EC6" w:rsidRDefault="7E1F2EC6" w:rsidP="7E1F2E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F4AF09" w14:textId="77777777" w:rsidR="00A703B5" w:rsidRDefault="00A703B5" w:rsidP="00961EC6">
      <w:r>
        <w:separator/>
      </w:r>
    </w:p>
  </w:footnote>
  <w:footnote w:type="continuationSeparator" w:id="0">
    <w:p w14:paraId="42FC5344" w14:textId="77777777" w:rsidR="00A703B5" w:rsidRDefault="00A703B5" w:rsidP="00961EC6">
      <w:r>
        <w:continuationSeparator/>
      </w:r>
    </w:p>
  </w:footnote>
  <w:footnote w:type="continuationNotice" w:id="1">
    <w:p w14:paraId="2D5D67CA" w14:textId="77777777" w:rsidR="00A703B5" w:rsidRDefault="00A703B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1BAD55" w14:textId="2DEDAD21" w:rsidR="00961EC6" w:rsidRPr="00184C79" w:rsidRDefault="00961EC6" w:rsidP="00961EC6">
    <w:pPr>
      <w:pStyle w:val="Header"/>
      <w:jc w:val="center"/>
      <w:rPr>
        <w:rFonts w:ascii="Perpetua" w:hAnsi="Perpetua"/>
        <w:b/>
        <w:bCs/>
        <w:sz w:val="28"/>
        <w:szCs w:val="28"/>
        <w:u w:val="single"/>
      </w:rPr>
    </w:pPr>
    <w:r w:rsidRPr="00184C79">
      <w:rPr>
        <w:rFonts w:ascii="Perpetua" w:hAnsi="Perpetua"/>
        <w:b/>
        <w:bCs/>
        <w:sz w:val="28"/>
        <w:szCs w:val="28"/>
        <w:u w:val="single"/>
      </w:rPr>
      <w:t>Questions for the Creative Campaign Partner-Answers due to vendors 12-13-24</w:t>
    </w:r>
  </w:p>
</w:hdr>
</file>

<file path=word/intelligence2.xml><?xml version="1.0" encoding="utf-8"?>
<int2:intelligence xmlns:int2="http://schemas.microsoft.com/office/intelligence/2020/intelligence" xmlns:oel="http://schemas.microsoft.com/office/2019/extlst">
  <int2:observations>
    <int2:textHash int2:hashCode="L1Gi6dW3Jc5U00" int2:id="fJDEV1bQ">
      <int2:state int2:value="Rejected" int2:type="AugLoop_Text_Critique"/>
    </int2:textHash>
    <int2:bookmark int2:bookmarkName="_Int_3iVudZxm" int2:invalidationBookmarkName="" int2:hashCode="0/uHf4md9JAKPr" int2:id="05tJstVA">
      <int2:state int2:value="Rejected" int2:type="AugLoop_Text_Critique"/>
    </int2:bookmark>
    <int2:bookmark int2:bookmarkName="_Int_y6Boy0B6" int2:invalidationBookmarkName="" int2:hashCode="s1xm92u057NFSF" int2:id="46Yf8Q8t">
      <int2:state int2:value="Rejected" int2:type="AugLoop_Text_Critique"/>
    </int2:bookmark>
    <int2:bookmark int2:bookmarkName="_Int_7qNgoqZr" int2:invalidationBookmarkName="" int2:hashCode="mD/L1RubabC30p" int2:id="AHXru9gs">
      <int2:state int2:value="Rejected" int2:type="AugLoop_Text_Critique"/>
    </int2:bookmark>
    <int2:bookmark int2:bookmarkName="_Int_UB3sBIAr" int2:invalidationBookmarkName="" int2:hashCode="82lNcCpiVaLrUu" int2:id="FS4bNtzR">
      <int2:state int2:value="Rejected" int2:type="AugLoop_Text_Critique"/>
    </int2:bookmark>
    <int2:bookmark int2:bookmarkName="_Int_G4sPSfMs" int2:invalidationBookmarkName="" int2:hashCode="qUG7lfXtsKmXNE" int2:id="Q1f7HFhy">
      <int2:state int2:value="Rejected" int2:type="AugLoop_Text_Critique"/>
    </int2:bookmark>
    <int2:bookmark int2:bookmarkName="_Int_wdagMEoK" int2:invalidationBookmarkName="" int2:hashCode="YVqOQLEuQBiLPr" int2:id="QJPosp1B">
      <int2:state int2:value="Rejected" int2:type="AugLoop_Text_Critique"/>
    </int2:bookmark>
    <int2:bookmark int2:bookmarkName="_Int_HsoIsoVH" int2:invalidationBookmarkName="" int2:hashCode="JrKmbT+SRcb6/Z" int2:id="WcGq4nuL">
      <int2:state int2:value="Rejected" int2:type="AugLoop_Text_Critique"/>
    </int2:bookmark>
    <int2:bookmark int2:bookmarkName="_Int_MqfzJL0L" int2:invalidationBookmarkName="" int2:hashCode="/LCIUVnf4VuNQq" int2:id="Yw6z0Kw6">
      <int2:state int2:value="Rejected" int2:type="AugLoop_Text_Critique"/>
    </int2:bookmark>
    <int2:bookmark int2:bookmarkName="_Int_rzPREhnZ" int2:invalidationBookmarkName="" int2:hashCode="z/pQoyyxOiQNcF" int2:id="hmA77bat">
      <int2:state int2:value="Rejected" int2:type="AugLoop_Text_Critique"/>
    </int2:bookmark>
    <int2:bookmark int2:bookmarkName="_Int_ehnMpy7S" int2:invalidationBookmarkName="" int2:hashCode="musPLnPCeNNLdM" int2:id="iMyvczGH">
      <int2:state int2:value="Rejected" int2:type="AugLoop_Text_Critique"/>
    </int2:bookmark>
    <int2:bookmark int2:bookmarkName="_Int_wV1L9ojz" int2:invalidationBookmarkName="" int2:hashCode="mQ+ETC35Y/joM3" int2:id="k8BQZ9HW">
      <int2:state int2:value="Rejected" int2:type="AugLoop_Text_Critique"/>
    </int2:bookmark>
    <int2:bookmark int2:bookmarkName="_Int_mkP15BUg" int2:invalidationBookmarkName="" int2:hashCode="LHvxt3eFm3Fkex" int2:id="oVW3bhj3">
      <int2:state int2:value="Rejected" int2:type="AugLoop_Text_Critique"/>
    </int2:bookmark>
    <int2:bookmark int2:bookmarkName="_Int_XdCWgNFW" int2:invalidationBookmarkName="" int2:hashCode="sJFKvnHp7PEqT0" int2:id="r1acozwZ">
      <int2:state int2:value="Rejected" int2:type="AugLoop_Text_Critique"/>
    </int2:bookmark>
  </int2:observations>
  <int2:intelligenceSettings>
    <int2:extLst>
      <oel:ext uri="74B372B9-2EFF-4315-9A3F-32BA87CA82B1">
        <int2:goals int2:version="1" int2:formality="0"/>
      </oel:ext>
    </int2:extLst>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17C36"/>
    <w:multiLevelType w:val="hybridMultilevel"/>
    <w:tmpl w:val="5FCA5A64"/>
    <w:lvl w:ilvl="0" w:tplc="4560DF86">
      <w:start w:val="1"/>
      <w:numFmt w:val="lowerLetter"/>
      <w:lvlText w:val="%1."/>
      <w:lvlJc w:val="left"/>
      <w:pPr>
        <w:ind w:left="1800" w:hanging="360"/>
      </w:pPr>
    </w:lvl>
    <w:lvl w:ilvl="1" w:tplc="C3542006">
      <w:start w:val="1"/>
      <w:numFmt w:val="lowerLetter"/>
      <w:lvlText w:val="%2."/>
      <w:lvlJc w:val="left"/>
      <w:pPr>
        <w:ind w:left="2520" w:hanging="360"/>
      </w:pPr>
    </w:lvl>
    <w:lvl w:ilvl="2" w:tplc="CE9CEF44">
      <w:start w:val="1"/>
      <w:numFmt w:val="lowerRoman"/>
      <w:lvlText w:val="%3."/>
      <w:lvlJc w:val="right"/>
      <w:pPr>
        <w:ind w:left="3240" w:hanging="180"/>
      </w:pPr>
    </w:lvl>
    <w:lvl w:ilvl="3" w:tplc="A2B205EA">
      <w:start w:val="1"/>
      <w:numFmt w:val="decimal"/>
      <w:lvlText w:val="%4."/>
      <w:lvlJc w:val="left"/>
      <w:pPr>
        <w:ind w:left="3960" w:hanging="360"/>
      </w:pPr>
    </w:lvl>
    <w:lvl w:ilvl="4" w:tplc="3534526C">
      <w:start w:val="1"/>
      <w:numFmt w:val="lowerLetter"/>
      <w:lvlText w:val="%5."/>
      <w:lvlJc w:val="left"/>
      <w:pPr>
        <w:ind w:left="4680" w:hanging="360"/>
      </w:pPr>
    </w:lvl>
    <w:lvl w:ilvl="5" w:tplc="7CF2BAD8">
      <w:start w:val="1"/>
      <w:numFmt w:val="lowerRoman"/>
      <w:lvlText w:val="%6."/>
      <w:lvlJc w:val="right"/>
      <w:pPr>
        <w:ind w:left="5400" w:hanging="180"/>
      </w:pPr>
    </w:lvl>
    <w:lvl w:ilvl="6" w:tplc="7DCA2558">
      <w:start w:val="1"/>
      <w:numFmt w:val="decimal"/>
      <w:lvlText w:val="%7."/>
      <w:lvlJc w:val="left"/>
      <w:pPr>
        <w:ind w:left="6120" w:hanging="360"/>
      </w:pPr>
    </w:lvl>
    <w:lvl w:ilvl="7" w:tplc="0854D492">
      <w:start w:val="1"/>
      <w:numFmt w:val="lowerLetter"/>
      <w:lvlText w:val="%8."/>
      <w:lvlJc w:val="left"/>
      <w:pPr>
        <w:ind w:left="6840" w:hanging="360"/>
      </w:pPr>
    </w:lvl>
    <w:lvl w:ilvl="8" w:tplc="A0E4D9C6">
      <w:start w:val="1"/>
      <w:numFmt w:val="lowerRoman"/>
      <w:lvlText w:val="%9."/>
      <w:lvlJc w:val="right"/>
      <w:pPr>
        <w:ind w:left="7560" w:hanging="180"/>
      </w:pPr>
    </w:lvl>
  </w:abstractNum>
  <w:abstractNum w:abstractNumId="1" w15:restartNumberingAfterBreak="0">
    <w:nsid w:val="02BC08EF"/>
    <w:multiLevelType w:val="multilevel"/>
    <w:tmpl w:val="ED7C59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37A0C0D"/>
    <w:multiLevelType w:val="hybridMultilevel"/>
    <w:tmpl w:val="0C9887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77F4F3F"/>
    <w:multiLevelType w:val="hybridMultilevel"/>
    <w:tmpl w:val="0A5A748E"/>
    <w:lvl w:ilvl="0" w:tplc="CB6221AA">
      <w:start w:val="1"/>
      <w:numFmt w:val="lowerLetter"/>
      <w:lvlText w:val="%1."/>
      <w:lvlJc w:val="left"/>
      <w:pPr>
        <w:ind w:left="1080" w:hanging="360"/>
      </w:pPr>
    </w:lvl>
    <w:lvl w:ilvl="1" w:tplc="CCAC89E6">
      <w:start w:val="1"/>
      <w:numFmt w:val="lowerLetter"/>
      <w:lvlText w:val="%2."/>
      <w:lvlJc w:val="left"/>
      <w:pPr>
        <w:ind w:left="1800" w:hanging="360"/>
      </w:pPr>
    </w:lvl>
    <w:lvl w:ilvl="2" w:tplc="B0DC6AEC">
      <w:start w:val="1"/>
      <w:numFmt w:val="lowerRoman"/>
      <w:lvlText w:val="%3."/>
      <w:lvlJc w:val="right"/>
      <w:pPr>
        <w:ind w:left="2520" w:hanging="180"/>
      </w:pPr>
    </w:lvl>
    <w:lvl w:ilvl="3" w:tplc="765C1E50">
      <w:start w:val="1"/>
      <w:numFmt w:val="decimal"/>
      <w:lvlText w:val="%4."/>
      <w:lvlJc w:val="left"/>
      <w:pPr>
        <w:ind w:left="3240" w:hanging="360"/>
      </w:pPr>
    </w:lvl>
    <w:lvl w:ilvl="4" w:tplc="64966D14">
      <w:start w:val="1"/>
      <w:numFmt w:val="lowerLetter"/>
      <w:lvlText w:val="%5."/>
      <w:lvlJc w:val="left"/>
      <w:pPr>
        <w:ind w:left="3960" w:hanging="360"/>
      </w:pPr>
    </w:lvl>
    <w:lvl w:ilvl="5" w:tplc="082E3A80">
      <w:start w:val="1"/>
      <w:numFmt w:val="lowerRoman"/>
      <w:lvlText w:val="%6."/>
      <w:lvlJc w:val="right"/>
      <w:pPr>
        <w:ind w:left="4680" w:hanging="180"/>
      </w:pPr>
    </w:lvl>
    <w:lvl w:ilvl="6" w:tplc="C2E8F12A">
      <w:start w:val="1"/>
      <w:numFmt w:val="decimal"/>
      <w:lvlText w:val="%7."/>
      <w:lvlJc w:val="left"/>
      <w:pPr>
        <w:ind w:left="5400" w:hanging="360"/>
      </w:pPr>
    </w:lvl>
    <w:lvl w:ilvl="7" w:tplc="9556A23C">
      <w:start w:val="1"/>
      <w:numFmt w:val="lowerLetter"/>
      <w:lvlText w:val="%8."/>
      <w:lvlJc w:val="left"/>
      <w:pPr>
        <w:ind w:left="6120" w:hanging="360"/>
      </w:pPr>
    </w:lvl>
    <w:lvl w:ilvl="8" w:tplc="47D07B3E">
      <w:start w:val="1"/>
      <w:numFmt w:val="lowerRoman"/>
      <w:lvlText w:val="%9."/>
      <w:lvlJc w:val="right"/>
      <w:pPr>
        <w:ind w:left="6840" w:hanging="180"/>
      </w:pPr>
    </w:lvl>
  </w:abstractNum>
  <w:abstractNum w:abstractNumId="4" w15:restartNumberingAfterBreak="0">
    <w:nsid w:val="0A3044F8"/>
    <w:multiLevelType w:val="hybridMultilevel"/>
    <w:tmpl w:val="F3BE4DEE"/>
    <w:lvl w:ilvl="0" w:tplc="F3B89B0C">
      <w:start w:val="1"/>
      <w:numFmt w:val="lowerLetter"/>
      <w:lvlText w:val="%1."/>
      <w:lvlJc w:val="left"/>
      <w:pPr>
        <w:ind w:left="1800" w:hanging="360"/>
      </w:pPr>
    </w:lvl>
    <w:lvl w:ilvl="1" w:tplc="CC4E45C6">
      <w:start w:val="1"/>
      <w:numFmt w:val="lowerLetter"/>
      <w:lvlText w:val="%2."/>
      <w:lvlJc w:val="left"/>
      <w:pPr>
        <w:ind w:left="2520" w:hanging="360"/>
      </w:pPr>
    </w:lvl>
    <w:lvl w:ilvl="2" w:tplc="43684F14">
      <w:start w:val="1"/>
      <w:numFmt w:val="lowerRoman"/>
      <w:lvlText w:val="%3."/>
      <w:lvlJc w:val="right"/>
      <w:pPr>
        <w:ind w:left="3240" w:hanging="180"/>
      </w:pPr>
    </w:lvl>
    <w:lvl w:ilvl="3" w:tplc="27F2F98E">
      <w:start w:val="1"/>
      <w:numFmt w:val="decimal"/>
      <w:lvlText w:val="%4."/>
      <w:lvlJc w:val="left"/>
      <w:pPr>
        <w:ind w:left="3960" w:hanging="360"/>
      </w:pPr>
    </w:lvl>
    <w:lvl w:ilvl="4" w:tplc="6A74444E">
      <w:start w:val="1"/>
      <w:numFmt w:val="lowerLetter"/>
      <w:lvlText w:val="%5."/>
      <w:lvlJc w:val="left"/>
      <w:pPr>
        <w:ind w:left="4680" w:hanging="360"/>
      </w:pPr>
    </w:lvl>
    <w:lvl w:ilvl="5" w:tplc="E0247104">
      <w:start w:val="1"/>
      <w:numFmt w:val="lowerRoman"/>
      <w:lvlText w:val="%6."/>
      <w:lvlJc w:val="right"/>
      <w:pPr>
        <w:ind w:left="5400" w:hanging="180"/>
      </w:pPr>
    </w:lvl>
    <w:lvl w:ilvl="6" w:tplc="03704010">
      <w:start w:val="1"/>
      <w:numFmt w:val="decimal"/>
      <w:lvlText w:val="%7."/>
      <w:lvlJc w:val="left"/>
      <w:pPr>
        <w:ind w:left="6120" w:hanging="360"/>
      </w:pPr>
    </w:lvl>
    <w:lvl w:ilvl="7" w:tplc="1FAA344E">
      <w:start w:val="1"/>
      <w:numFmt w:val="lowerLetter"/>
      <w:lvlText w:val="%8."/>
      <w:lvlJc w:val="left"/>
      <w:pPr>
        <w:ind w:left="6840" w:hanging="360"/>
      </w:pPr>
    </w:lvl>
    <w:lvl w:ilvl="8" w:tplc="FC3AD932">
      <w:start w:val="1"/>
      <w:numFmt w:val="lowerRoman"/>
      <w:lvlText w:val="%9."/>
      <w:lvlJc w:val="right"/>
      <w:pPr>
        <w:ind w:left="7560" w:hanging="180"/>
      </w:pPr>
    </w:lvl>
  </w:abstractNum>
  <w:abstractNum w:abstractNumId="5" w15:restartNumberingAfterBreak="0">
    <w:nsid w:val="141510B1"/>
    <w:multiLevelType w:val="multilevel"/>
    <w:tmpl w:val="EE18950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19E80262"/>
    <w:multiLevelType w:val="multilevel"/>
    <w:tmpl w:val="2E3AB08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1B4D3CF7"/>
    <w:multiLevelType w:val="hybridMultilevel"/>
    <w:tmpl w:val="988A4E76"/>
    <w:lvl w:ilvl="0" w:tplc="957C4494">
      <w:start w:val="1"/>
      <w:numFmt w:val="lowerLetter"/>
      <w:lvlText w:val="%1."/>
      <w:lvlJc w:val="left"/>
      <w:pPr>
        <w:ind w:left="720" w:hanging="360"/>
      </w:pPr>
    </w:lvl>
    <w:lvl w:ilvl="1" w:tplc="5A5C1740">
      <w:start w:val="1"/>
      <w:numFmt w:val="lowerLetter"/>
      <w:lvlText w:val="%2."/>
      <w:lvlJc w:val="left"/>
      <w:pPr>
        <w:ind w:left="1440" w:hanging="360"/>
      </w:pPr>
    </w:lvl>
    <w:lvl w:ilvl="2" w:tplc="62246558">
      <w:start w:val="1"/>
      <w:numFmt w:val="lowerRoman"/>
      <w:lvlText w:val="%3."/>
      <w:lvlJc w:val="right"/>
      <w:pPr>
        <w:ind w:left="2160" w:hanging="180"/>
      </w:pPr>
    </w:lvl>
    <w:lvl w:ilvl="3" w:tplc="3AE6D656">
      <w:start w:val="1"/>
      <w:numFmt w:val="decimal"/>
      <w:lvlText w:val="%4."/>
      <w:lvlJc w:val="left"/>
      <w:pPr>
        <w:ind w:left="2880" w:hanging="360"/>
      </w:pPr>
    </w:lvl>
    <w:lvl w:ilvl="4" w:tplc="4F42E7FE">
      <w:start w:val="1"/>
      <w:numFmt w:val="lowerLetter"/>
      <w:lvlText w:val="%5."/>
      <w:lvlJc w:val="left"/>
      <w:pPr>
        <w:ind w:left="3600" w:hanging="360"/>
      </w:pPr>
    </w:lvl>
    <w:lvl w:ilvl="5" w:tplc="976C8E12">
      <w:start w:val="1"/>
      <w:numFmt w:val="lowerRoman"/>
      <w:lvlText w:val="%6."/>
      <w:lvlJc w:val="right"/>
      <w:pPr>
        <w:ind w:left="4320" w:hanging="180"/>
      </w:pPr>
    </w:lvl>
    <w:lvl w:ilvl="6" w:tplc="E1784D88">
      <w:start w:val="1"/>
      <w:numFmt w:val="decimal"/>
      <w:lvlText w:val="%7."/>
      <w:lvlJc w:val="left"/>
      <w:pPr>
        <w:ind w:left="5040" w:hanging="360"/>
      </w:pPr>
    </w:lvl>
    <w:lvl w:ilvl="7" w:tplc="CB16C29A">
      <w:start w:val="1"/>
      <w:numFmt w:val="lowerLetter"/>
      <w:lvlText w:val="%8."/>
      <w:lvlJc w:val="left"/>
      <w:pPr>
        <w:ind w:left="5760" w:hanging="360"/>
      </w:pPr>
    </w:lvl>
    <w:lvl w:ilvl="8" w:tplc="0BE6D6A0">
      <w:start w:val="1"/>
      <w:numFmt w:val="lowerRoman"/>
      <w:lvlText w:val="%9."/>
      <w:lvlJc w:val="right"/>
      <w:pPr>
        <w:ind w:left="6480" w:hanging="180"/>
      </w:pPr>
    </w:lvl>
  </w:abstractNum>
  <w:abstractNum w:abstractNumId="8" w15:restartNumberingAfterBreak="0">
    <w:nsid w:val="1F621FF8"/>
    <w:multiLevelType w:val="hybridMultilevel"/>
    <w:tmpl w:val="3C56198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4739F77"/>
    <w:multiLevelType w:val="hybridMultilevel"/>
    <w:tmpl w:val="50AC384A"/>
    <w:lvl w:ilvl="0" w:tplc="F34AF486">
      <w:start w:val="1"/>
      <w:numFmt w:val="lowerLetter"/>
      <w:lvlText w:val="%1."/>
      <w:lvlJc w:val="left"/>
      <w:pPr>
        <w:ind w:left="1080" w:hanging="360"/>
      </w:pPr>
    </w:lvl>
    <w:lvl w:ilvl="1" w:tplc="64EC445C">
      <w:start w:val="1"/>
      <w:numFmt w:val="lowerLetter"/>
      <w:lvlText w:val="%2."/>
      <w:lvlJc w:val="left"/>
      <w:pPr>
        <w:ind w:left="1800" w:hanging="360"/>
      </w:pPr>
    </w:lvl>
    <w:lvl w:ilvl="2" w:tplc="DC380B88">
      <w:start w:val="1"/>
      <w:numFmt w:val="lowerRoman"/>
      <w:lvlText w:val="%3."/>
      <w:lvlJc w:val="right"/>
      <w:pPr>
        <w:ind w:left="2520" w:hanging="180"/>
      </w:pPr>
    </w:lvl>
    <w:lvl w:ilvl="3" w:tplc="BF801CD0">
      <w:start w:val="1"/>
      <w:numFmt w:val="decimal"/>
      <w:lvlText w:val="%4."/>
      <w:lvlJc w:val="left"/>
      <w:pPr>
        <w:ind w:left="3240" w:hanging="360"/>
      </w:pPr>
    </w:lvl>
    <w:lvl w:ilvl="4" w:tplc="BF6AC38C">
      <w:start w:val="1"/>
      <w:numFmt w:val="lowerLetter"/>
      <w:lvlText w:val="%5."/>
      <w:lvlJc w:val="left"/>
      <w:pPr>
        <w:ind w:left="3960" w:hanging="360"/>
      </w:pPr>
    </w:lvl>
    <w:lvl w:ilvl="5" w:tplc="49A82520">
      <w:start w:val="1"/>
      <w:numFmt w:val="lowerRoman"/>
      <w:lvlText w:val="%6."/>
      <w:lvlJc w:val="right"/>
      <w:pPr>
        <w:ind w:left="4680" w:hanging="180"/>
      </w:pPr>
    </w:lvl>
    <w:lvl w:ilvl="6" w:tplc="C6D0AF9E">
      <w:start w:val="1"/>
      <w:numFmt w:val="decimal"/>
      <w:lvlText w:val="%7."/>
      <w:lvlJc w:val="left"/>
      <w:pPr>
        <w:ind w:left="5400" w:hanging="360"/>
      </w:pPr>
    </w:lvl>
    <w:lvl w:ilvl="7" w:tplc="C854D266">
      <w:start w:val="1"/>
      <w:numFmt w:val="lowerLetter"/>
      <w:lvlText w:val="%8."/>
      <w:lvlJc w:val="left"/>
      <w:pPr>
        <w:ind w:left="6120" w:hanging="360"/>
      </w:pPr>
    </w:lvl>
    <w:lvl w:ilvl="8" w:tplc="49E66BBA">
      <w:start w:val="1"/>
      <w:numFmt w:val="lowerRoman"/>
      <w:lvlText w:val="%9."/>
      <w:lvlJc w:val="right"/>
      <w:pPr>
        <w:ind w:left="6840" w:hanging="180"/>
      </w:pPr>
    </w:lvl>
  </w:abstractNum>
  <w:abstractNum w:abstractNumId="10" w15:restartNumberingAfterBreak="0">
    <w:nsid w:val="24BC0BCE"/>
    <w:multiLevelType w:val="multilevel"/>
    <w:tmpl w:val="FA261628"/>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773ACD7"/>
    <w:multiLevelType w:val="hybridMultilevel"/>
    <w:tmpl w:val="53A69562"/>
    <w:lvl w:ilvl="0" w:tplc="52C479A8">
      <w:start w:val="1"/>
      <w:numFmt w:val="lowerLetter"/>
      <w:lvlText w:val="%1."/>
      <w:lvlJc w:val="left"/>
      <w:pPr>
        <w:ind w:left="1080" w:hanging="360"/>
      </w:pPr>
    </w:lvl>
    <w:lvl w:ilvl="1" w:tplc="901AC756">
      <w:start w:val="1"/>
      <w:numFmt w:val="lowerLetter"/>
      <w:lvlText w:val="%2."/>
      <w:lvlJc w:val="left"/>
      <w:pPr>
        <w:ind w:left="1800" w:hanging="360"/>
      </w:pPr>
    </w:lvl>
    <w:lvl w:ilvl="2" w:tplc="C59447D6">
      <w:start w:val="1"/>
      <w:numFmt w:val="lowerRoman"/>
      <w:lvlText w:val="%3."/>
      <w:lvlJc w:val="right"/>
      <w:pPr>
        <w:ind w:left="2520" w:hanging="180"/>
      </w:pPr>
    </w:lvl>
    <w:lvl w:ilvl="3" w:tplc="39DE6C54">
      <w:start w:val="1"/>
      <w:numFmt w:val="decimal"/>
      <w:lvlText w:val="%4."/>
      <w:lvlJc w:val="left"/>
      <w:pPr>
        <w:ind w:left="3240" w:hanging="360"/>
      </w:pPr>
    </w:lvl>
    <w:lvl w:ilvl="4" w:tplc="611AAF34">
      <w:start w:val="1"/>
      <w:numFmt w:val="lowerLetter"/>
      <w:lvlText w:val="%5."/>
      <w:lvlJc w:val="left"/>
      <w:pPr>
        <w:ind w:left="3960" w:hanging="360"/>
      </w:pPr>
    </w:lvl>
    <w:lvl w:ilvl="5" w:tplc="E3CE0E88">
      <w:start w:val="1"/>
      <w:numFmt w:val="lowerRoman"/>
      <w:lvlText w:val="%6."/>
      <w:lvlJc w:val="right"/>
      <w:pPr>
        <w:ind w:left="4680" w:hanging="180"/>
      </w:pPr>
    </w:lvl>
    <w:lvl w:ilvl="6" w:tplc="DFE60650">
      <w:start w:val="1"/>
      <w:numFmt w:val="decimal"/>
      <w:lvlText w:val="%7."/>
      <w:lvlJc w:val="left"/>
      <w:pPr>
        <w:ind w:left="5400" w:hanging="360"/>
      </w:pPr>
    </w:lvl>
    <w:lvl w:ilvl="7" w:tplc="88C2FFEE">
      <w:start w:val="1"/>
      <w:numFmt w:val="lowerLetter"/>
      <w:lvlText w:val="%8."/>
      <w:lvlJc w:val="left"/>
      <w:pPr>
        <w:ind w:left="6120" w:hanging="360"/>
      </w:pPr>
    </w:lvl>
    <w:lvl w:ilvl="8" w:tplc="088C4AF4">
      <w:start w:val="1"/>
      <w:numFmt w:val="lowerRoman"/>
      <w:lvlText w:val="%9."/>
      <w:lvlJc w:val="right"/>
      <w:pPr>
        <w:ind w:left="6840" w:hanging="180"/>
      </w:pPr>
    </w:lvl>
  </w:abstractNum>
  <w:abstractNum w:abstractNumId="12" w15:restartNumberingAfterBreak="0">
    <w:nsid w:val="28D776FF"/>
    <w:multiLevelType w:val="hybridMultilevel"/>
    <w:tmpl w:val="C6F070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2A7B6ADF"/>
    <w:multiLevelType w:val="multilevel"/>
    <w:tmpl w:val="7E6EE65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2F4E701A"/>
    <w:multiLevelType w:val="hybridMultilevel"/>
    <w:tmpl w:val="C81679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32065198"/>
    <w:multiLevelType w:val="multilevel"/>
    <w:tmpl w:val="146EFCA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32ED6912"/>
    <w:multiLevelType w:val="multilevel"/>
    <w:tmpl w:val="2C84076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5CFC9C1"/>
    <w:multiLevelType w:val="hybridMultilevel"/>
    <w:tmpl w:val="ECDEAC84"/>
    <w:lvl w:ilvl="0" w:tplc="B02610E4">
      <w:start w:val="1"/>
      <w:numFmt w:val="lowerLetter"/>
      <w:lvlText w:val="%1."/>
      <w:lvlJc w:val="left"/>
      <w:pPr>
        <w:ind w:left="720" w:hanging="360"/>
      </w:pPr>
    </w:lvl>
    <w:lvl w:ilvl="1" w:tplc="80AA58DA">
      <w:start w:val="1"/>
      <w:numFmt w:val="lowerLetter"/>
      <w:lvlText w:val="%2."/>
      <w:lvlJc w:val="left"/>
      <w:pPr>
        <w:ind w:left="1440" w:hanging="360"/>
      </w:pPr>
    </w:lvl>
    <w:lvl w:ilvl="2" w:tplc="FA78727C">
      <w:start w:val="1"/>
      <w:numFmt w:val="lowerRoman"/>
      <w:lvlText w:val="%3."/>
      <w:lvlJc w:val="right"/>
      <w:pPr>
        <w:ind w:left="2160" w:hanging="180"/>
      </w:pPr>
    </w:lvl>
    <w:lvl w:ilvl="3" w:tplc="5EEAB6A6">
      <w:start w:val="1"/>
      <w:numFmt w:val="decimal"/>
      <w:lvlText w:val="%4."/>
      <w:lvlJc w:val="left"/>
      <w:pPr>
        <w:ind w:left="2880" w:hanging="360"/>
      </w:pPr>
    </w:lvl>
    <w:lvl w:ilvl="4" w:tplc="AA5AEAFC">
      <w:start w:val="1"/>
      <w:numFmt w:val="lowerLetter"/>
      <w:lvlText w:val="%5."/>
      <w:lvlJc w:val="left"/>
      <w:pPr>
        <w:ind w:left="3600" w:hanging="360"/>
      </w:pPr>
    </w:lvl>
    <w:lvl w:ilvl="5" w:tplc="50402858">
      <w:start w:val="1"/>
      <w:numFmt w:val="lowerRoman"/>
      <w:lvlText w:val="%6."/>
      <w:lvlJc w:val="right"/>
      <w:pPr>
        <w:ind w:left="4320" w:hanging="180"/>
      </w:pPr>
    </w:lvl>
    <w:lvl w:ilvl="6" w:tplc="0AACE2E2">
      <w:start w:val="1"/>
      <w:numFmt w:val="decimal"/>
      <w:lvlText w:val="%7."/>
      <w:lvlJc w:val="left"/>
      <w:pPr>
        <w:ind w:left="5040" w:hanging="360"/>
      </w:pPr>
    </w:lvl>
    <w:lvl w:ilvl="7" w:tplc="A79C79D4">
      <w:start w:val="1"/>
      <w:numFmt w:val="lowerLetter"/>
      <w:lvlText w:val="%8."/>
      <w:lvlJc w:val="left"/>
      <w:pPr>
        <w:ind w:left="5760" w:hanging="360"/>
      </w:pPr>
    </w:lvl>
    <w:lvl w:ilvl="8" w:tplc="1736F2E4">
      <w:start w:val="1"/>
      <w:numFmt w:val="lowerRoman"/>
      <w:lvlText w:val="%9."/>
      <w:lvlJc w:val="right"/>
      <w:pPr>
        <w:ind w:left="6480" w:hanging="180"/>
      </w:pPr>
    </w:lvl>
  </w:abstractNum>
  <w:abstractNum w:abstractNumId="18" w15:restartNumberingAfterBreak="0">
    <w:nsid w:val="3BA879C6"/>
    <w:multiLevelType w:val="hybridMultilevel"/>
    <w:tmpl w:val="3468CCD8"/>
    <w:lvl w:ilvl="0" w:tplc="29B43AB6">
      <w:start w:val="1"/>
      <w:numFmt w:val="lowerLetter"/>
      <w:lvlText w:val="%1."/>
      <w:lvlJc w:val="left"/>
      <w:pPr>
        <w:ind w:left="1440" w:hanging="360"/>
      </w:pPr>
    </w:lvl>
    <w:lvl w:ilvl="1" w:tplc="E9F04D74">
      <w:start w:val="1"/>
      <w:numFmt w:val="lowerLetter"/>
      <w:lvlText w:val="%2."/>
      <w:lvlJc w:val="left"/>
      <w:pPr>
        <w:ind w:left="2160" w:hanging="360"/>
      </w:pPr>
    </w:lvl>
    <w:lvl w:ilvl="2" w:tplc="B07AB8C2">
      <w:start w:val="1"/>
      <w:numFmt w:val="lowerRoman"/>
      <w:lvlText w:val="%3."/>
      <w:lvlJc w:val="right"/>
      <w:pPr>
        <w:ind w:left="2880" w:hanging="180"/>
      </w:pPr>
    </w:lvl>
    <w:lvl w:ilvl="3" w:tplc="667C3E66">
      <w:start w:val="1"/>
      <w:numFmt w:val="decimal"/>
      <w:lvlText w:val="%4."/>
      <w:lvlJc w:val="left"/>
      <w:pPr>
        <w:ind w:left="3600" w:hanging="360"/>
      </w:pPr>
    </w:lvl>
    <w:lvl w:ilvl="4" w:tplc="223CD594">
      <w:start w:val="1"/>
      <w:numFmt w:val="lowerLetter"/>
      <w:lvlText w:val="%5."/>
      <w:lvlJc w:val="left"/>
      <w:pPr>
        <w:ind w:left="4320" w:hanging="360"/>
      </w:pPr>
    </w:lvl>
    <w:lvl w:ilvl="5" w:tplc="05C00804">
      <w:start w:val="1"/>
      <w:numFmt w:val="lowerRoman"/>
      <w:lvlText w:val="%6."/>
      <w:lvlJc w:val="right"/>
      <w:pPr>
        <w:ind w:left="5040" w:hanging="180"/>
      </w:pPr>
    </w:lvl>
    <w:lvl w:ilvl="6" w:tplc="E8BAE74E">
      <w:start w:val="1"/>
      <w:numFmt w:val="decimal"/>
      <w:lvlText w:val="%7."/>
      <w:lvlJc w:val="left"/>
      <w:pPr>
        <w:ind w:left="5760" w:hanging="360"/>
      </w:pPr>
    </w:lvl>
    <w:lvl w:ilvl="7" w:tplc="234C6C1C">
      <w:start w:val="1"/>
      <w:numFmt w:val="lowerLetter"/>
      <w:lvlText w:val="%8."/>
      <w:lvlJc w:val="left"/>
      <w:pPr>
        <w:ind w:left="6480" w:hanging="360"/>
      </w:pPr>
    </w:lvl>
    <w:lvl w:ilvl="8" w:tplc="CBFE843C">
      <w:start w:val="1"/>
      <w:numFmt w:val="lowerRoman"/>
      <w:lvlText w:val="%9."/>
      <w:lvlJc w:val="right"/>
      <w:pPr>
        <w:ind w:left="7200" w:hanging="180"/>
      </w:pPr>
    </w:lvl>
  </w:abstractNum>
  <w:abstractNum w:abstractNumId="19" w15:restartNumberingAfterBreak="0">
    <w:nsid w:val="4994119F"/>
    <w:multiLevelType w:val="hybridMultilevel"/>
    <w:tmpl w:val="F2D6ADF8"/>
    <w:lvl w:ilvl="0" w:tplc="B67C26F8">
      <w:start w:val="1"/>
      <w:numFmt w:val="lowerLetter"/>
      <w:lvlText w:val="%1."/>
      <w:lvlJc w:val="left"/>
      <w:pPr>
        <w:ind w:left="1440" w:hanging="360"/>
      </w:pPr>
    </w:lvl>
    <w:lvl w:ilvl="1" w:tplc="3C68DA68">
      <w:start w:val="1"/>
      <w:numFmt w:val="lowerLetter"/>
      <w:lvlText w:val="%2."/>
      <w:lvlJc w:val="left"/>
      <w:pPr>
        <w:ind w:left="2160" w:hanging="360"/>
      </w:pPr>
    </w:lvl>
    <w:lvl w:ilvl="2" w:tplc="4CF60488">
      <w:start w:val="1"/>
      <w:numFmt w:val="lowerRoman"/>
      <w:lvlText w:val="%3."/>
      <w:lvlJc w:val="right"/>
      <w:pPr>
        <w:ind w:left="2880" w:hanging="180"/>
      </w:pPr>
    </w:lvl>
    <w:lvl w:ilvl="3" w:tplc="2C1CB068">
      <w:start w:val="1"/>
      <w:numFmt w:val="decimal"/>
      <w:lvlText w:val="%4."/>
      <w:lvlJc w:val="left"/>
      <w:pPr>
        <w:ind w:left="3600" w:hanging="360"/>
      </w:pPr>
    </w:lvl>
    <w:lvl w:ilvl="4" w:tplc="F154B3D6">
      <w:start w:val="1"/>
      <w:numFmt w:val="lowerLetter"/>
      <w:lvlText w:val="%5."/>
      <w:lvlJc w:val="left"/>
      <w:pPr>
        <w:ind w:left="4320" w:hanging="360"/>
      </w:pPr>
    </w:lvl>
    <w:lvl w:ilvl="5" w:tplc="8C2A9BD6">
      <w:start w:val="1"/>
      <w:numFmt w:val="lowerRoman"/>
      <w:lvlText w:val="%6."/>
      <w:lvlJc w:val="right"/>
      <w:pPr>
        <w:ind w:left="5040" w:hanging="180"/>
      </w:pPr>
    </w:lvl>
    <w:lvl w:ilvl="6" w:tplc="FFF296E8">
      <w:start w:val="1"/>
      <w:numFmt w:val="decimal"/>
      <w:lvlText w:val="%7."/>
      <w:lvlJc w:val="left"/>
      <w:pPr>
        <w:ind w:left="5760" w:hanging="360"/>
      </w:pPr>
    </w:lvl>
    <w:lvl w:ilvl="7" w:tplc="DC8EC9FE">
      <w:start w:val="1"/>
      <w:numFmt w:val="lowerLetter"/>
      <w:lvlText w:val="%8."/>
      <w:lvlJc w:val="left"/>
      <w:pPr>
        <w:ind w:left="6480" w:hanging="360"/>
      </w:pPr>
    </w:lvl>
    <w:lvl w:ilvl="8" w:tplc="D06E8722">
      <w:start w:val="1"/>
      <w:numFmt w:val="lowerRoman"/>
      <w:lvlText w:val="%9."/>
      <w:lvlJc w:val="right"/>
      <w:pPr>
        <w:ind w:left="7200" w:hanging="180"/>
      </w:pPr>
    </w:lvl>
  </w:abstractNum>
  <w:abstractNum w:abstractNumId="20" w15:restartNumberingAfterBreak="0">
    <w:nsid w:val="4A991BDF"/>
    <w:multiLevelType w:val="multilevel"/>
    <w:tmpl w:val="CC3CAA0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5D31798B"/>
    <w:multiLevelType w:val="multilevel"/>
    <w:tmpl w:val="51689AE0"/>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D5A0D37"/>
    <w:multiLevelType w:val="hybridMultilevel"/>
    <w:tmpl w:val="B7B056CC"/>
    <w:lvl w:ilvl="0" w:tplc="4184E71E">
      <w:start w:val="1"/>
      <w:numFmt w:val="decimal"/>
      <w:lvlText w:val="%1."/>
      <w:lvlJc w:val="left"/>
      <w:pPr>
        <w:ind w:left="720" w:hanging="360"/>
      </w:pPr>
      <w:rPr>
        <w:rFonts w:ascii="Garamond" w:eastAsia="Times New Roman" w:hAnsi="Garamond" w:cs="Calibri"/>
        <w:b/>
        <w:bCs/>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5D6774DB"/>
    <w:multiLevelType w:val="multilevel"/>
    <w:tmpl w:val="6D829C00"/>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F977B5E"/>
    <w:multiLevelType w:val="multilevel"/>
    <w:tmpl w:val="0CEAE152"/>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E876FE6"/>
    <w:multiLevelType w:val="multilevel"/>
    <w:tmpl w:val="1E46B7F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EB43ACA"/>
    <w:multiLevelType w:val="multilevel"/>
    <w:tmpl w:val="2F4A89C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F181522"/>
    <w:multiLevelType w:val="hybridMultilevel"/>
    <w:tmpl w:val="209C53A0"/>
    <w:lvl w:ilvl="0" w:tplc="B8A64A20">
      <w:start w:val="1"/>
      <w:numFmt w:val="lowerLetter"/>
      <w:lvlText w:val="%1."/>
      <w:lvlJc w:val="left"/>
      <w:pPr>
        <w:ind w:left="1080" w:hanging="360"/>
      </w:pPr>
    </w:lvl>
    <w:lvl w:ilvl="1" w:tplc="017E9246">
      <w:start w:val="1"/>
      <w:numFmt w:val="lowerLetter"/>
      <w:lvlText w:val="%2."/>
      <w:lvlJc w:val="left"/>
      <w:pPr>
        <w:ind w:left="1800" w:hanging="360"/>
      </w:pPr>
    </w:lvl>
    <w:lvl w:ilvl="2" w:tplc="F01ADF96">
      <w:start w:val="1"/>
      <w:numFmt w:val="lowerRoman"/>
      <w:lvlText w:val="%3."/>
      <w:lvlJc w:val="right"/>
      <w:pPr>
        <w:ind w:left="2520" w:hanging="180"/>
      </w:pPr>
    </w:lvl>
    <w:lvl w:ilvl="3" w:tplc="23942AE2">
      <w:start w:val="1"/>
      <w:numFmt w:val="decimal"/>
      <w:lvlText w:val="%4."/>
      <w:lvlJc w:val="left"/>
      <w:pPr>
        <w:ind w:left="3240" w:hanging="360"/>
      </w:pPr>
    </w:lvl>
    <w:lvl w:ilvl="4" w:tplc="6FFA38E4">
      <w:start w:val="1"/>
      <w:numFmt w:val="lowerLetter"/>
      <w:lvlText w:val="%5."/>
      <w:lvlJc w:val="left"/>
      <w:pPr>
        <w:ind w:left="3960" w:hanging="360"/>
      </w:pPr>
    </w:lvl>
    <w:lvl w:ilvl="5" w:tplc="FDCAF2DA">
      <w:start w:val="1"/>
      <w:numFmt w:val="lowerRoman"/>
      <w:lvlText w:val="%6."/>
      <w:lvlJc w:val="right"/>
      <w:pPr>
        <w:ind w:left="4680" w:hanging="180"/>
      </w:pPr>
    </w:lvl>
    <w:lvl w:ilvl="6" w:tplc="5A2CD36C">
      <w:start w:val="1"/>
      <w:numFmt w:val="decimal"/>
      <w:lvlText w:val="%7."/>
      <w:lvlJc w:val="left"/>
      <w:pPr>
        <w:ind w:left="5400" w:hanging="360"/>
      </w:pPr>
    </w:lvl>
    <w:lvl w:ilvl="7" w:tplc="9184F200">
      <w:start w:val="1"/>
      <w:numFmt w:val="lowerLetter"/>
      <w:lvlText w:val="%8."/>
      <w:lvlJc w:val="left"/>
      <w:pPr>
        <w:ind w:left="6120" w:hanging="360"/>
      </w:pPr>
    </w:lvl>
    <w:lvl w:ilvl="8" w:tplc="74766526">
      <w:start w:val="1"/>
      <w:numFmt w:val="lowerRoman"/>
      <w:lvlText w:val="%9."/>
      <w:lvlJc w:val="right"/>
      <w:pPr>
        <w:ind w:left="6840" w:hanging="180"/>
      </w:pPr>
    </w:lvl>
  </w:abstractNum>
  <w:abstractNum w:abstractNumId="28" w15:restartNumberingAfterBreak="0">
    <w:nsid w:val="71005D05"/>
    <w:multiLevelType w:val="multilevel"/>
    <w:tmpl w:val="C4A2EEDA"/>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4982249"/>
    <w:multiLevelType w:val="hybridMultilevel"/>
    <w:tmpl w:val="7C322896"/>
    <w:lvl w:ilvl="0" w:tplc="5DCE1282">
      <w:start w:val="1"/>
      <w:numFmt w:val="bullet"/>
      <w:lvlText w:val=""/>
      <w:lvlJc w:val="left"/>
      <w:pPr>
        <w:ind w:left="720" w:hanging="360"/>
      </w:pPr>
      <w:rPr>
        <w:rFonts w:ascii="Symbol" w:hAnsi="Symbol" w:hint="default"/>
      </w:rPr>
    </w:lvl>
    <w:lvl w:ilvl="1" w:tplc="75FA767E">
      <w:start w:val="1"/>
      <w:numFmt w:val="bullet"/>
      <w:lvlText w:val="o"/>
      <w:lvlJc w:val="left"/>
      <w:pPr>
        <w:ind w:left="1440" w:hanging="360"/>
      </w:pPr>
      <w:rPr>
        <w:rFonts w:ascii="Courier New" w:hAnsi="Courier New" w:hint="default"/>
      </w:rPr>
    </w:lvl>
    <w:lvl w:ilvl="2" w:tplc="3D7C35DA">
      <w:start w:val="1"/>
      <w:numFmt w:val="bullet"/>
      <w:lvlText w:val=""/>
      <w:lvlJc w:val="left"/>
      <w:pPr>
        <w:ind w:left="2160" w:hanging="360"/>
      </w:pPr>
      <w:rPr>
        <w:rFonts w:ascii="Wingdings" w:hAnsi="Wingdings" w:hint="default"/>
      </w:rPr>
    </w:lvl>
    <w:lvl w:ilvl="3" w:tplc="41E2E392">
      <w:start w:val="1"/>
      <w:numFmt w:val="bullet"/>
      <w:lvlText w:val=""/>
      <w:lvlJc w:val="left"/>
      <w:pPr>
        <w:ind w:left="2880" w:hanging="360"/>
      </w:pPr>
      <w:rPr>
        <w:rFonts w:ascii="Symbol" w:hAnsi="Symbol" w:hint="default"/>
      </w:rPr>
    </w:lvl>
    <w:lvl w:ilvl="4" w:tplc="16C0071E">
      <w:start w:val="1"/>
      <w:numFmt w:val="bullet"/>
      <w:lvlText w:val="o"/>
      <w:lvlJc w:val="left"/>
      <w:pPr>
        <w:ind w:left="3600" w:hanging="360"/>
      </w:pPr>
      <w:rPr>
        <w:rFonts w:ascii="Courier New" w:hAnsi="Courier New" w:hint="default"/>
      </w:rPr>
    </w:lvl>
    <w:lvl w:ilvl="5" w:tplc="7E2E3EB6">
      <w:start w:val="1"/>
      <w:numFmt w:val="bullet"/>
      <w:lvlText w:val=""/>
      <w:lvlJc w:val="left"/>
      <w:pPr>
        <w:ind w:left="4320" w:hanging="360"/>
      </w:pPr>
      <w:rPr>
        <w:rFonts w:ascii="Wingdings" w:hAnsi="Wingdings" w:hint="default"/>
      </w:rPr>
    </w:lvl>
    <w:lvl w:ilvl="6" w:tplc="364A4754">
      <w:start w:val="1"/>
      <w:numFmt w:val="bullet"/>
      <w:lvlText w:val=""/>
      <w:lvlJc w:val="left"/>
      <w:pPr>
        <w:ind w:left="5040" w:hanging="360"/>
      </w:pPr>
      <w:rPr>
        <w:rFonts w:ascii="Symbol" w:hAnsi="Symbol" w:hint="default"/>
      </w:rPr>
    </w:lvl>
    <w:lvl w:ilvl="7" w:tplc="DCCAB76E">
      <w:start w:val="1"/>
      <w:numFmt w:val="bullet"/>
      <w:lvlText w:val="o"/>
      <w:lvlJc w:val="left"/>
      <w:pPr>
        <w:ind w:left="5760" w:hanging="360"/>
      </w:pPr>
      <w:rPr>
        <w:rFonts w:ascii="Courier New" w:hAnsi="Courier New" w:hint="default"/>
      </w:rPr>
    </w:lvl>
    <w:lvl w:ilvl="8" w:tplc="64D26230">
      <w:start w:val="1"/>
      <w:numFmt w:val="bullet"/>
      <w:lvlText w:val=""/>
      <w:lvlJc w:val="left"/>
      <w:pPr>
        <w:ind w:left="6480" w:hanging="360"/>
      </w:pPr>
      <w:rPr>
        <w:rFonts w:ascii="Wingdings" w:hAnsi="Wingdings" w:hint="default"/>
      </w:rPr>
    </w:lvl>
  </w:abstractNum>
  <w:abstractNum w:abstractNumId="30" w15:restartNumberingAfterBreak="0">
    <w:nsid w:val="77626154"/>
    <w:multiLevelType w:val="hybridMultilevel"/>
    <w:tmpl w:val="E8D27400"/>
    <w:lvl w:ilvl="0" w:tplc="8F5E9492">
      <w:start w:val="1"/>
      <w:numFmt w:val="lowerLetter"/>
      <w:lvlText w:val="%1."/>
      <w:lvlJc w:val="left"/>
      <w:pPr>
        <w:ind w:left="1080" w:hanging="360"/>
      </w:pPr>
    </w:lvl>
    <w:lvl w:ilvl="1" w:tplc="09BE0E90">
      <w:start w:val="1"/>
      <w:numFmt w:val="lowerLetter"/>
      <w:lvlText w:val="%2."/>
      <w:lvlJc w:val="left"/>
      <w:pPr>
        <w:ind w:left="1800" w:hanging="360"/>
      </w:pPr>
    </w:lvl>
    <w:lvl w:ilvl="2" w:tplc="29C2461C">
      <w:start w:val="1"/>
      <w:numFmt w:val="lowerRoman"/>
      <w:lvlText w:val="%3."/>
      <w:lvlJc w:val="right"/>
      <w:pPr>
        <w:ind w:left="2520" w:hanging="180"/>
      </w:pPr>
    </w:lvl>
    <w:lvl w:ilvl="3" w:tplc="09707A60">
      <w:start w:val="1"/>
      <w:numFmt w:val="decimal"/>
      <w:lvlText w:val="%4."/>
      <w:lvlJc w:val="left"/>
      <w:pPr>
        <w:ind w:left="3240" w:hanging="360"/>
      </w:pPr>
    </w:lvl>
    <w:lvl w:ilvl="4" w:tplc="2B8A96E2">
      <w:start w:val="1"/>
      <w:numFmt w:val="lowerLetter"/>
      <w:lvlText w:val="%5."/>
      <w:lvlJc w:val="left"/>
      <w:pPr>
        <w:ind w:left="3960" w:hanging="360"/>
      </w:pPr>
    </w:lvl>
    <w:lvl w:ilvl="5" w:tplc="F594F4A2">
      <w:start w:val="1"/>
      <w:numFmt w:val="lowerRoman"/>
      <w:lvlText w:val="%6."/>
      <w:lvlJc w:val="right"/>
      <w:pPr>
        <w:ind w:left="4680" w:hanging="180"/>
      </w:pPr>
    </w:lvl>
    <w:lvl w:ilvl="6" w:tplc="7E6A2152">
      <w:start w:val="1"/>
      <w:numFmt w:val="decimal"/>
      <w:lvlText w:val="%7."/>
      <w:lvlJc w:val="left"/>
      <w:pPr>
        <w:ind w:left="5400" w:hanging="360"/>
      </w:pPr>
    </w:lvl>
    <w:lvl w:ilvl="7" w:tplc="92680448">
      <w:start w:val="1"/>
      <w:numFmt w:val="lowerLetter"/>
      <w:lvlText w:val="%8."/>
      <w:lvlJc w:val="left"/>
      <w:pPr>
        <w:ind w:left="6120" w:hanging="360"/>
      </w:pPr>
    </w:lvl>
    <w:lvl w:ilvl="8" w:tplc="9EACD38A">
      <w:start w:val="1"/>
      <w:numFmt w:val="lowerRoman"/>
      <w:lvlText w:val="%9."/>
      <w:lvlJc w:val="right"/>
      <w:pPr>
        <w:ind w:left="6840" w:hanging="180"/>
      </w:pPr>
    </w:lvl>
  </w:abstractNum>
  <w:abstractNum w:abstractNumId="31" w15:restartNumberingAfterBreak="0">
    <w:nsid w:val="7F1E8944"/>
    <w:multiLevelType w:val="hybridMultilevel"/>
    <w:tmpl w:val="1460E6AC"/>
    <w:lvl w:ilvl="0" w:tplc="FE26C1CE">
      <w:start w:val="1"/>
      <w:numFmt w:val="bullet"/>
      <w:lvlText w:val=""/>
      <w:lvlJc w:val="left"/>
      <w:pPr>
        <w:ind w:left="720" w:hanging="360"/>
      </w:pPr>
      <w:rPr>
        <w:rFonts w:ascii="Wingdings" w:hAnsi="Wingdings" w:hint="default"/>
      </w:rPr>
    </w:lvl>
    <w:lvl w:ilvl="1" w:tplc="9A868520">
      <w:start w:val="1"/>
      <w:numFmt w:val="bullet"/>
      <w:lvlText w:val=""/>
      <w:lvlJc w:val="left"/>
      <w:pPr>
        <w:ind w:left="1440" w:hanging="360"/>
      </w:pPr>
      <w:rPr>
        <w:rFonts w:ascii="Wingdings" w:hAnsi="Wingdings" w:hint="default"/>
      </w:rPr>
    </w:lvl>
    <w:lvl w:ilvl="2" w:tplc="A60A8214">
      <w:start w:val="1"/>
      <w:numFmt w:val="bullet"/>
      <w:lvlText w:val=""/>
      <w:lvlJc w:val="left"/>
      <w:pPr>
        <w:ind w:left="2160" w:hanging="360"/>
      </w:pPr>
      <w:rPr>
        <w:rFonts w:ascii="Wingdings" w:hAnsi="Wingdings" w:hint="default"/>
      </w:rPr>
    </w:lvl>
    <w:lvl w:ilvl="3" w:tplc="E2F0C164">
      <w:start w:val="1"/>
      <w:numFmt w:val="bullet"/>
      <w:lvlText w:val=""/>
      <w:lvlJc w:val="left"/>
      <w:pPr>
        <w:ind w:left="2880" w:hanging="360"/>
      </w:pPr>
      <w:rPr>
        <w:rFonts w:ascii="Wingdings" w:hAnsi="Wingdings" w:hint="default"/>
      </w:rPr>
    </w:lvl>
    <w:lvl w:ilvl="4" w:tplc="D32CD0A2">
      <w:start w:val="1"/>
      <w:numFmt w:val="bullet"/>
      <w:lvlText w:val=""/>
      <w:lvlJc w:val="left"/>
      <w:pPr>
        <w:ind w:left="3600" w:hanging="360"/>
      </w:pPr>
      <w:rPr>
        <w:rFonts w:ascii="Wingdings" w:hAnsi="Wingdings" w:hint="default"/>
      </w:rPr>
    </w:lvl>
    <w:lvl w:ilvl="5" w:tplc="7416EF54">
      <w:start w:val="1"/>
      <w:numFmt w:val="bullet"/>
      <w:lvlText w:val=""/>
      <w:lvlJc w:val="left"/>
      <w:pPr>
        <w:ind w:left="4320" w:hanging="360"/>
      </w:pPr>
      <w:rPr>
        <w:rFonts w:ascii="Wingdings" w:hAnsi="Wingdings" w:hint="default"/>
      </w:rPr>
    </w:lvl>
    <w:lvl w:ilvl="6" w:tplc="F416B496">
      <w:start w:val="1"/>
      <w:numFmt w:val="bullet"/>
      <w:lvlText w:val=""/>
      <w:lvlJc w:val="left"/>
      <w:pPr>
        <w:ind w:left="5040" w:hanging="360"/>
      </w:pPr>
      <w:rPr>
        <w:rFonts w:ascii="Wingdings" w:hAnsi="Wingdings" w:hint="default"/>
      </w:rPr>
    </w:lvl>
    <w:lvl w:ilvl="7" w:tplc="96B8BA92">
      <w:start w:val="1"/>
      <w:numFmt w:val="bullet"/>
      <w:lvlText w:val=""/>
      <w:lvlJc w:val="left"/>
      <w:pPr>
        <w:ind w:left="5760" w:hanging="360"/>
      </w:pPr>
      <w:rPr>
        <w:rFonts w:ascii="Wingdings" w:hAnsi="Wingdings" w:hint="default"/>
      </w:rPr>
    </w:lvl>
    <w:lvl w:ilvl="8" w:tplc="22A44BE0">
      <w:start w:val="1"/>
      <w:numFmt w:val="bullet"/>
      <w:lvlText w:val=""/>
      <w:lvlJc w:val="left"/>
      <w:pPr>
        <w:ind w:left="6480" w:hanging="360"/>
      </w:pPr>
      <w:rPr>
        <w:rFonts w:ascii="Wingdings" w:hAnsi="Wingdings" w:hint="default"/>
      </w:rPr>
    </w:lvl>
  </w:abstractNum>
  <w:num w:numId="1" w16cid:durableId="1317566362">
    <w:abstractNumId w:val="2"/>
  </w:num>
  <w:num w:numId="2" w16cid:durableId="1602376163">
    <w:abstractNumId w:val="14"/>
  </w:num>
  <w:num w:numId="3" w16cid:durableId="70714434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8530646">
    <w:abstractNumId w:val="22"/>
    <w:lvlOverride w:ilvl="0">
      <w:startOverride w:val="1"/>
    </w:lvlOverride>
    <w:lvlOverride w:ilvl="1"/>
    <w:lvlOverride w:ilvl="2"/>
    <w:lvlOverride w:ilvl="3"/>
    <w:lvlOverride w:ilvl="4"/>
    <w:lvlOverride w:ilvl="5"/>
    <w:lvlOverride w:ilvl="6"/>
    <w:lvlOverride w:ilvl="7"/>
    <w:lvlOverride w:ilvl="8"/>
  </w:num>
  <w:num w:numId="5" w16cid:durableId="509180879">
    <w:abstractNumId w:val="12"/>
  </w:num>
  <w:num w:numId="6" w16cid:durableId="9976699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1587180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0597175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432241356">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3753237">
    <w:abstractNumId w:val="1"/>
  </w:num>
  <w:num w:numId="11" w16cid:durableId="428891536">
    <w:abstractNumId w:val="25"/>
  </w:num>
  <w:num w:numId="12" w16cid:durableId="1074472327">
    <w:abstractNumId w:val="16"/>
  </w:num>
  <w:num w:numId="13" w16cid:durableId="921260149">
    <w:abstractNumId w:val="26"/>
  </w:num>
  <w:num w:numId="14" w16cid:durableId="1679111782">
    <w:abstractNumId w:val="24"/>
  </w:num>
  <w:num w:numId="15" w16cid:durableId="840268747">
    <w:abstractNumId w:val="10"/>
  </w:num>
  <w:num w:numId="16" w16cid:durableId="589852518">
    <w:abstractNumId w:val="23"/>
  </w:num>
  <w:num w:numId="17" w16cid:durableId="1847668871">
    <w:abstractNumId w:val="28"/>
  </w:num>
  <w:num w:numId="18" w16cid:durableId="2033679103">
    <w:abstractNumId w:val="21"/>
  </w:num>
  <w:num w:numId="19" w16cid:durableId="622153933">
    <w:abstractNumId w:val="8"/>
  </w:num>
  <w:num w:numId="20" w16cid:durableId="1194687885">
    <w:abstractNumId w:val="19"/>
  </w:num>
  <w:num w:numId="21" w16cid:durableId="391269403">
    <w:abstractNumId w:val="11"/>
  </w:num>
  <w:num w:numId="22" w16cid:durableId="861747340">
    <w:abstractNumId w:val="18"/>
  </w:num>
  <w:num w:numId="23" w16cid:durableId="853692143">
    <w:abstractNumId w:val="30"/>
  </w:num>
  <w:num w:numId="24" w16cid:durableId="1344435375">
    <w:abstractNumId w:val="27"/>
  </w:num>
  <w:num w:numId="25" w16cid:durableId="768432814">
    <w:abstractNumId w:val="31"/>
  </w:num>
  <w:num w:numId="26" w16cid:durableId="927352038">
    <w:abstractNumId w:val="9"/>
  </w:num>
  <w:num w:numId="27" w16cid:durableId="399132737">
    <w:abstractNumId w:val="3"/>
  </w:num>
  <w:num w:numId="28" w16cid:durableId="380132956">
    <w:abstractNumId w:val="4"/>
  </w:num>
  <w:num w:numId="29" w16cid:durableId="1802458388">
    <w:abstractNumId w:val="17"/>
  </w:num>
  <w:num w:numId="30" w16cid:durableId="655230612">
    <w:abstractNumId w:val="0"/>
  </w:num>
  <w:num w:numId="31" w16cid:durableId="1489127594">
    <w:abstractNumId w:val="7"/>
  </w:num>
  <w:num w:numId="32" w16cid:durableId="387723719">
    <w:abstractNumId w:val="2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awes, Stephanie L">
    <w15:presenceInfo w15:providerId="AD" w15:userId="S::slhawes@usi.edu::b7e8f25c-ad58-459c-a399-dd0dd6ac44d8"/>
  </w15:person>
  <w15:person w15:author="Bosma, Claire E">
    <w15:presenceInfo w15:providerId="AD" w15:userId="S::cenienaber@usi.edu::395bf5af-dc8d-4767-9efe-a05f8c027950"/>
  </w15:person>
  <w15:person w15:author="Hubert, Valeska D">
    <w15:presenceInfo w15:providerId="AD" w15:userId="S::vdhubert@usi.edu::254cd53a-4daa-4606-8173-ac2afc52165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1EC6"/>
    <w:rsid w:val="0001205C"/>
    <w:rsid w:val="00012371"/>
    <w:rsid w:val="000148CF"/>
    <w:rsid w:val="000151C8"/>
    <w:rsid w:val="00017C8F"/>
    <w:rsid w:val="0002141C"/>
    <w:rsid w:val="00027E5E"/>
    <w:rsid w:val="00033E39"/>
    <w:rsid w:val="000553E2"/>
    <w:rsid w:val="00057184"/>
    <w:rsid w:val="000572A4"/>
    <w:rsid w:val="00057EEC"/>
    <w:rsid w:val="000862B0"/>
    <w:rsid w:val="00087BFE"/>
    <w:rsid w:val="00097B88"/>
    <w:rsid w:val="000A26AC"/>
    <w:rsid w:val="000A7D8E"/>
    <w:rsid w:val="000B0439"/>
    <w:rsid w:val="000B3BFD"/>
    <w:rsid w:val="000B56AF"/>
    <w:rsid w:val="000B7758"/>
    <w:rsid w:val="000B778F"/>
    <w:rsid w:val="000C0E67"/>
    <w:rsid w:val="000C234F"/>
    <w:rsid w:val="000C56D5"/>
    <w:rsid w:val="000E28C6"/>
    <w:rsid w:val="000F0C90"/>
    <w:rsid w:val="00102485"/>
    <w:rsid w:val="001209B9"/>
    <w:rsid w:val="0012468F"/>
    <w:rsid w:val="0012509C"/>
    <w:rsid w:val="00126DFB"/>
    <w:rsid w:val="00132BA2"/>
    <w:rsid w:val="0013411C"/>
    <w:rsid w:val="00134ED4"/>
    <w:rsid w:val="00137D62"/>
    <w:rsid w:val="001540FA"/>
    <w:rsid w:val="00174D2D"/>
    <w:rsid w:val="00177AD0"/>
    <w:rsid w:val="00182DB0"/>
    <w:rsid w:val="001847BB"/>
    <w:rsid w:val="00184C79"/>
    <w:rsid w:val="0019384B"/>
    <w:rsid w:val="00195139"/>
    <w:rsid w:val="001A0147"/>
    <w:rsid w:val="001A0D84"/>
    <w:rsid w:val="001A52CE"/>
    <w:rsid w:val="001A75E1"/>
    <w:rsid w:val="001A79E4"/>
    <w:rsid w:val="001B0209"/>
    <w:rsid w:val="001B7EEF"/>
    <w:rsid w:val="001C19C5"/>
    <w:rsid w:val="001C67AA"/>
    <w:rsid w:val="001D0C9A"/>
    <w:rsid w:val="001D4B4A"/>
    <w:rsid w:val="001D65AB"/>
    <w:rsid w:val="001D7932"/>
    <w:rsid w:val="001E12E2"/>
    <w:rsid w:val="001E2C0F"/>
    <w:rsid w:val="001F4451"/>
    <w:rsid w:val="001F567A"/>
    <w:rsid w:val="00203EC0"/>
    <w:rsid w:val="0020550A"/>
    <w:rsid w:val="00211D2A"/>
    <w:rsid w:val="002206F7"/>
    <w:rsid w:val="002241AF"/>
    <w:rsid w:val="002246C6"/>
    <w:rsid w:val="00231B14"/>
    <w:rsid w:val="00234697"/>
    <w:rsid w:val="00235946"/>
    <w:rsid w:val="00236587"/>
    <w:rsid w:val="00241C90"/>
    <w:rsid w:val="00243580"/>
    <w:rsid w:val="00247295"/>
    <w:rsid w:val="002553A3"/>
    <w:rsid w:val="00265D8E"/>
    <w:rsid w:val="00267C4A"/>
    <w:rsid w:val="002755DE"/>
    <w:rsid w:val="002827AE"/>
    <w:rsid w:val="0029039C"/>
    <w:rsid w:val="00295541"/>
    <w:rsid w:val="002A038E"/>
    <w:rsid w:val="002A1A1D"/>
    <w:rsid w:val="002A2F4A"/>
    <w:rsid w:val="002A3526"/>
    <w:rsid w:val="002A43DE"/>
    <w:rsid w:val="002B36F1"/>
    <w:rsid w:val="002B6872"/>
    <w:rsid w:val="002C09F4"/>
    <w:rsid w:val="002C2E98"/>
    <w:rsid w:val="002C587A"/>
    <w:rsid w:val="002D7497"/>
    <w:rsid w:val="002E66F5"/>
    <w:rsid w:val="002E7B36"/>
    <w:rsid w:val="002F0145"/>
    <w:rsid w:val="002F626A"/>
    <w:rsid w:val="0030577B"/>
    <w:rsid w:val="003120BE"/>
    <w:rsid w:val="00312270"/>
    <w:rsid w:val="00312CE2"/>
    <w:rsid w:val="0032351E"/>
    <w:rsid w:val="003257A6"/>
    <w:rsid w:val="00327E5D"/>
    <w:rsid w:val="00332522"/>
    <w:rsid w:val="00351697"/>
    <w:rsid w:val="0036723F"/>
    <w:rsid w:val="00371BAB"/>
    <w:rsid w:val="00371BCF"/>
    <w:rsid w:val="00373353"/>
    <w:rsid w:val="003815B0"/>
    <w:rsid w:val="00381631"/>
    <w:rsid w:val="00393D36"/>
    <w:rsid w:val="003957A1"/>
    <w:rsid w:val="003C39AD"/>
    <w:rsid w:val="003C4046"/>
    <w:rsid w:val="003D4E73"/>
    <w:rsid w:val="003E6768"/>
    <w:rsid w:val="003F2E5D"/>
    <w:rsid w:val="003F7F36"/>
    <w:rsid w:val="00407314"/>
    <w:rsid w:val="00412ABC"/>
    <w:rsid w:val="00414E7B"/>
    <w:rsid w:val="004268F3"/>
    <w:rsid w:val="0043225B"/>
    <w:rsid w:val="00445D73"/>
    <w:rsid w:val="004461B6"/>
    <w:rsid w:val="00456772"/>
    <w:rsid w:val="00456E55"/>
    <w:rsid w:val="00456E60"/>
    <w:rsid w:val="004701B7"/>
    <w:rsid w:val="004802B1"/>
    <w:rsid w:val="00483AAD"/>
    <w:rsid w:val="0048465C"/>
    <w:rsid w:val="00490CA2"/>
    <w:rsid w:val="004933FF"/>
    <w:rsid w:val="004B2B3F"/>
    <w:rsid w:val="004B5DE2"/>
    <w:rsid w:val="004C43A0"/>
    <w:rsid w:val="004C4B36"/>
    <w:rsid w:val="004C64D1"/>
    <w:rsid w:val="004D21B9"/>
    <w:rsid w:val="004E0CF5"/>
    <w:rsid w:val="004E1091"/>
    <w:rsid w:val="004E4152"/>
    <w:rsid w:val="004E5258"/>
    <w:rsid w:val="004F11E7"/>
    <w:rsid w:val="004F502E"/>
    <w:rsid w:val="00500FEE"/>
    <w:rsid w:val="005024B9"/>
    <w:rsid w:val="005047FE"/>
    <w:rsid w:val="00505761"/>
    <w:rsid w:val="00514396"/>
    <w:rsid w:val="005272F2"/>
    <w:rsid w:val="00535D0C"/>
    <w:rsid w:val="00540E82"/>
    <w:rsid w:val="00541F09"/>
    <w:rsid w:val="005470EC"/>
    <w:rsid w:val="00551B9A"/>
    <w:rsid w:val="00563801"/>
    <w:rsid w:val="0056672C"/>
    <w:rsid w:val="00570910"/>
    <w:rsid w:val="005715ED"/>
    <w:rsid w:val="005862D4"/>
    <w:rsid w:val="00590828"/>
    <w:rsid w:val="00595290"/>
    <w:rsid w:val="005A39BF"/>
    <w:rsid w:val="005A65A7"/>
    <w:rsid w:val="005B6D11"/>
    <w:rsid w:val="005C12D9"/>
    <w:rsid w:val="005C14E7"/>
    <w:rsid w:val="005C25C9"/>
    <w:rsid w:val="005D2EB2"/>
    <w:rsid w:val="005D4984"/>
    <w:rsid w:val="005D7755"/>
    <w:rsid w:val="005F006E"/>
    <w:rsid w:val="005F6834"/>
    <w:rsid w:val="00602D9C"/>
    <w:rsid w:val="00611DD1"/>
    <w:rsid w:val="0061588D"/>
    <w:rsid w:val="00623DCB"/>
    <w:rsid w:val="00625F22"/>
    <w:rsid w:val="00630FB2"/>
    <w:rsid w:val="006364F9"/>
    <w:rsid w:val="00653271"/>
    <w:rsid w:val="00666AA6"/>
    <w:rsid w:val="0066713D"/>
    <w:rsid w:val="0067D995"/>
    <w:rsid w:val="006868E8"/>
    <w:rsid w:val="006929E2"/>
    <w:rsid w:val="00695715"/>
    <w:rsid w:val="0069677C"/>
    <w:rsid w:val="00697702"/>
    <w:rsid w:val="00697D5E"/>
    <w:rsid w:val="006B5259"/>
    <w:rsid w:val="006B5A0B"/>
    <w:rsid w:val="006D40AE"/>
    <w:rsid w:val="006D682C"/>
    <w:rsid w:val="006E7B49"/>
    <w:rsid w:val="006F0F16"/>
    <w:rsid w:val="006F1CEB"/>
    <w:rsid w:val="006F6A8D"/>
    <w:rsid w:val="0071180E"/>
    <w:rsid w:val="007173BA"/>
    <w:rsid w:val="0072540F"/>
    <w:rsid w:val="00744868"/>
    <w:rsid w:val="0074492C"/>
    <w:rsid w:val="00744A8F"/>
    <w:rsid w:val="00747F69"/>
    <w:rsid w:val="007604CA"/>
    <w:rsid w:val="0076198F"/>
    <w:rsid w:val="007857F4"/>
    <w:rsid w:val="00790CD0"/>
    <w:rsid w:val="00794157"/>
    <w:rsid w:val="00794953"/>
    <w:rsid w:val="0079729A"/>
    <w:rsid w:val="007A3AA2"/>
    <w:rsid w:val="007B65D1"/>
    <w:rsid w:val="007B72D1"/>
    <w:rsid w:val="007C5412"/>
    <w:rsid w:val="007C6D72"/>
    <w:rsid w:val="007D0F84"/>
    <w:rsid w:val="007D1EBC"/>
    <w:rsid w:val="007E487B"/>
    <w:rsid w:val="007E4F99"/>
    <w:rsid w:val="007F5C97"/>
    <w:rsid w:val="00815EE7"/>
    <w:rsid w:val="0083276E"/>
    <w:rsid w:val="00833CEF"/>
    <w:rsid w:val="00833F04"/>
    <w:rsid w:val="008363E9"/>
    <w:rsid w:val="00846D6B"/>
    <w:rsid w:val="008503C1"/>
    <w:rsid w:val="00853DDD"/>
    <w:rsid w:val="00863833"/>
    <w:rsid w:val="0086455A"/>
    <w:rsid w:val="00866384"/>
    <w:rsid w:val="008725AA"/>
    <w:rsid w:val="00876BA8"/>
    <w:rsid w:val="00877D8C"/>
    <w:rsid w:val="00891FD5"/>
    <w:rsid w:val="00895AE0"/>
    <w:rsid w:val="008A06BF"/>
    <w:rsid w:val="008A1E70"/>
    <w:rsid w:val="008A5774"/>
    <w:rsid w:val="008A76D6"/>
    <w:rsid w:val="008A7867"/>
    <w:rsid w:val="008B175E"/>
    <w:rsid w:val="008B18E4"/>
    <w:rsid w:val="008C3A64"/>
    <w:rsid w:val="008C6BDB"/>
    <w:rsid w:val="008D4F1B"/>
    <w:rsid w:val="008E08E2"/>
    <w:rsid w:val="008E4DF8"/>
    <w:rsid w:val="00901F94"/>
    <w:rsid w:val="0090259B"/>
    <w:rsid w:val="0090687B"/>
    <w:rsid w:val="009102CA"/>
    <w:rsid w:val="009125A2"/>
    <w:rsid w:val="0092096D"/>
    <w:rsid w:val="00921F6E"/>
    <w:rsid w:val="00961EC6"/>
    <w:rsid w:val="00972EA2"/>
    <w:rsid w:val="00983AFF"/>
    <w:rsid w:val="0098687B"/>
    <w:rsid w:val="00997FC5"/>
    <w:rsid w:val="009B0C86"/>
    <w:rsid w:val="009B3CAD"/>
    <w:rsid w:val="009C0A65"/>
    <w:rsid w:val="009C2520"/>
    <w:rsid w:val="009C3FD1"/>
    <w:rsid w:val="009D4870"/>
    <w:rsid w:val="009D50C7"/>
    <w:rsid w:val="009D6007"/>
    <w:rsid w:val="009D758E"/>
    <w:rsid w:val="009E2182"/>
    <w:rsid w:val="009F333B"/>
    <w:rsid w:val="00A05072"/>
    <w:rsid w:val="00A11913"/>
    <w:rsid w:val="00A16162"/>
    <w:rsid w:val="00A21B5E"/>
    <w:rsid w:val="00A304F6"/>
    <w:rsid w:val="00A33CE1"/>
    <w:rsid w:val="00A44267"/>
    <w:rsid w:val="00A510B8"/>
    <w:rsid w:val="00A56541"/>
    <w:rsid w:val="00A66133"/>
    <w:rsid w:val="00A703B5"/>
    <w:rsid w:val="00A704B0"/>
    <w:rsid w:val="00A84D65"/>
    <w:rsid w:val="00A90BB9"/>
    <w:rsid w:val="00A92C18"/>
    <w:rsid w:val="00A95EDB"/>
    <w:rsid w:val="00A96FCB"/>
    <w:rsid w:val="00AB201D"/>
    <w:rsid w:val="00AC4FA3"/>
    <w:rsid w:val="00AC65C0"/>
    <w:rsid w:val="00AD2049"/>
    <w:rsid w:val="00AE0080"/>
    <w:rsid w:val="00AF29E6"/>
    <w:rsid w:val="00B044DA"/>
    <w:rsid w:val="00B10154"/>
    <w:rsid w:val="00B10C92"/>
    <w:rsid w:val="00B12AB9"/>
    <w:rsid w:val="00B154A7"/>
    <w:rsid w:val="00B171AD"/>
    <w:rsid w:val="00B243C4"/>
    <w:rsid w:val="00B26C60"/>
    <w:rsid w:val="00B36BA9"/>
    <w:rsid w:val="00B460F4"/>
    <w:rsid w:val="00B507E2"/>
    <w:rsid w:val="00B62AF6"/>
    <w:rsid w:val="00B656A4"/>
    <w:rsid w:val="00B66542"/>
    <w:rsid w:val="00B9205E"/>
    <w:rsid w:val="00B948AC"/>
    <w:rsid w:val="00BA07D8"/>
    <w:rsid w:val="00BA0C89"/>
    <w:rsid w:val="00BB1B47"/>
    <w:rsid w:val="00BB31FE"/>
    <w:rsid w:val="00BC0B12"/>
    <w:rsid w:val="00BC3FDD"/>
    <w:rsid w:val="00BC54FC"/>
    <w:rsid w:val="00BD1ECB"/>
    <w:rsid w:val="00C00B8F"/>
    <w:rsid w:val="00C050A1"/>
    <w:rsid w:val="00C10CD1"/>
    <w:rsid w:val="00C1355A"/>
    <w:rsid w:val="00C177D9"/>
    <w:rsid w:val="00C35D70"/>
    <w:rsid w:val="00C40457"/>
    <w:rsid w:val="00C44E63"/>
    <w:rsid w:val="00C45C26"/>
    <w:rsid w:val="00C52F1F"/>
    <w:rsid w:val="00C60DFD"/>
    <w:rsid w:val="00C71B35"/>
    <w:rsid w:val="00C835D8"/>
    <w:rsid w:val="00C865B3"/>
    <w:rsid w:val="00C86E46"/>
    <w:rsid w:val="00CA26C1"/>
    <w:rsid w:val="00CB01DF"/>
    <w:rsid w:val="00CB71B4"/>
    <w:rsid w:val="00CD11E5"/>
    <w:rsid w:val="00CE591C"/>
    <w:rsid w:val="00CF054F"/>
    <w:rsid w:val="00CF4788"/>
    <w:rsid w:val="00D117F4"/>
    <w:rsid w:val="00D17CA9"/>
    <w:rsid w:val="00D17E0E"/>
    <w:rsid w:val="00D30B58"/>
    <w:rsid w:val="00D377D1"/>
    <w:rsid w:val="00D44E4F"/>
    <w:rsid w:val="00D544C7"/>
    <w:rsid w:val="00D56EDA"/>
    <w:rsid w:val="00D710EB"/>
    <w:rsid w:val="00D73CD8"/>
    <w:rsid w:val="00D813EF"/>
    <w:rsid w:val="00D82682"/>
    <w:rsid w:val="00D871EC"/>
    <w:rsid w:val="00D929AD"/>
    <w:rsid w:val="00D92E46"/>
    <w:rsid w:val="00D94855"/>
    <w:rsid w:val="00D968B8"/>
    <w:rsid w:val="00DA0808"/>
    <w:rsid w:val="00DA230D"/>
    <w:rsid w:val="00DB1103"/>
    <w:rsid w:val="00DB6ECC"/>
    <w:rsid w:val="00DC40C3"/>
    <w:rsid w:val="00DC6311"/>
    <w:rsid w:val="00DD02F5"/>
    <w:rsid w:val="00DD0DC6"/>
    <w:rsid w:val="00DD535C"/>
    <w:rsid w:val="00DE13AB"/>
    <w:rsid w:val="00DF0DA1"/>
    <w:rsid w:val="00DF4391"/>
    <w:rsid w:val="00DF6445"/>
    <w:rsid w:val="00E02E03"/>
    <w:rsid w:val="00E05F39"/>
    <w:rsid w:val="00E10415"/>
    <w:rsid w:val="00E1363F"/>
    <w:rsid w:val="00E151DC"/>
    <w:rsid w:val="00E23807"/>
    <w:rsid w:val="00E3236A"/>
    <w:rsid w:val="00E36C61"/>
    <w:rsid w:val="00E414BB"/>
    <w:rsid w:val="00E43173"/>
    <w:rsid w:val="00E474E8"/>
    <w:rsid w:val="00E77355"/>
    <w:rsid w:val="00E90F03"/>
    <w:rsid w:val="00E97B32"/>
    <w:rsid w:val="00EA02E9"/>
    <w:rsid w:val="00EA1649"/>
    <w:rsid w:val="00EB03D7"/>
    <w:rsid w:val="00EB1B48"/>
    <w:rsid w:val="00EC5715"/>
    <w:rsid w:val="00EC599D"/>
    <w:rsid w:val="00ED42FD"/>
    <w:rsid w:val="00EE0B6D"/>
    <w:rsid w:val="00EE2C12"/>
    <w:rsid w:val="00EE38F4"/>
    <w:rsid w:val="00EE5EF3"/>
    <w:rsid w:val="00EF4696"/>
    <w:rsid w:val="00F000AD"/>
    <w:rsid w:val="00F117C6"/>
    <w:rsid w:val="00F12934"/>
    <w:rsid w:val="00F13B05"/>
    <w:rsid w:val="00F2061F"/>
    <w:rsid w:val="00F310A4"/>
    <w:rsid w:val="00F33139"/>
    <w:rsid w:val="00F470F8"/>
    <w:rsid w:val="00F55BF1"/>
    <w:rsid w:val="00F60BC6"/>
    <w:rsid w:val="00F6724C"/>
    <w:rsid w:val="00F845CF"/>
    <w:rsid w:val="00F96121"/>
    <w:rsid w:val="00FA14CB"/>
    <w:rsid w:val="00FA6B81"/>
    <w:rsid w:val="00FB33C7"/>
    <w:rsid w:val="00FC61A5"/>
    <w:rsid w:val="00FC6409"/>
    <w:rsid w:val="00FC790F"/>
    <w:rsid w:val="00FF242D"/>
    <w:rsid w:val="0142E59B"/>
    <w:rsid w:val="0144A2D5"/>
    <w:rsid w:val="01ABB222"/>
    <w:rsid w:val="01C2BE95"/>
    <w:rsid w:val="01CC0E97"/>
    <w:rsid w:val="01DF8FC5"/>
    <w:rsid w:val="022ECCC7"/>
    <w:rsid w:val="0254098D"/>
    <w:rsid w:val="02C7BA81"/>
    <w:rsid w:val="02CA6D10"/>
    <w:rsid w:val="02E284B7"/>
    <w:rsid w:val="0310B282"/>
    <w:rsid w:val="03208CDF"/>
    <w:rsid w:val="0340AFAF"/>
    <w:rsid w:val="035184C3"/>
    <w:rsid w:val="038A222C"/>
    <w:rsid w:val="039C945C"/>
    <w:rsid w:val="03CCDC26"/>
    <w:rsid w:val="03D1E1C4"/>
    <w:rsid w:val="040612C3"/>
    <w:rsid w:val="047493A1"/>
    <w:rsid w:val="04D74F8B"/>
    <w:rsid w:val="04E2A0E9"/>
    <w:rsid w:val="050A5D02"/>
    <w:rsid w:val="052DC819"/>
    <w:rsid w:val="057C0092"/>
    <w:rsid w:val="0588BE02"/>
    <w:rsid w:val="059F428C"/>
    <w:rsid w:val="05F80731"/>
    <w:rsid w:val="068AF06D"/>
    <w:rsid w:val="06DDB141"/>
    <w:rsid w:val="0810FBFC"/>
    <w:rsid w:val="086997AD"/>
    <w:rsid w:val="086E236F"/>
    <w:rsid w:val="088F7BAB"/>
    <w:rsid w:val="08E1CFF4"/>
    <w:rsid w:val="0914027B"/>
    <w:rsid w:val="0942FF2D"/>
    <w:rsid w:val="094A01D5"/>
    <w:rsid w:val="0993D1FE"/>
    <w:rsid w:val="0AA091D5"/>
    <w:rsid w:val="0AAA8540"/>
    <w:rsid w:val="0ACB8C3A"/>
    <w:rsid w:val="0AD9D33B"/>
    <w:rsid w:val="0B412053"/>
    <w:rsid w:val="0B868C75"/>
    <w:rsid w:val="0BBF81D5"/>
    <w:rsid w:val="0BC20B93"/>
    <w:rsid w:val="0D1C5453"/>
    <w:rsid w:val="0D3369BE"/>
    <w:rsid w:val="0D6F3FA0"/>
    <w:rsid w:val="0E0F79E2"/>
    <w:rsid w:val="0E6C2DF4"/>
    <w:rsid w:val="0EB5CFA7"/>
    <w:rsid w:val="0EBC6B71"/>
    <w:rsid w:val="0EF3F12F"/>
    <w:rsid w:val="0F2C9300"/>
    <w:rsid w:val="0FD8AE12"/>
    <w:rsid w:val="1010E7E5"/>
    <w:rsid w:val="10311380"/>
    <w:rsid w:val="103CBE03"/>
    <w:rsid w:val="105F7165"/>
    <w:rsid w:val="109DD2E1"/>
    <w:rsid w:val="111490DD"/>
    <w:rsid w:val="11B5269B"/>
    <w:rsid w:val="1208ECF7"/>
    <w:rsid w:val="120CA3C2"/>
    <w:rsid w:val="12C7EDFD"/>
    <w:rsid w:val="12FF53C8"/>
    <w:rsid w:val="13655A7B"/>
    <w:rsid w:val="1385D872"/>
    <w:rsid w:val="139D0474"/>
    <w:rsid w:val="13BA46D0"/>
    <w:rsid w:val="13E44B24"/>
    <w:rsid w:val="1408D7DC"/>
    <w:rsid w:val="14348A16"/>
    <w:rsid w:val="1466D065"/>
    <w:rsid w:val="146D74CE"/>
    <w:rsid w:val="148583FC"/>
    <w:rsid w:val="1485A533"/>
    <w:rsid w:val="14902EDD"/>
    <w:rsid w:val="14C4D1E5"/>
    <w:rsid w:val="154BFF81"/>
    <w:rsid w:val="155AC809"/>
    <w:rsid w:val="15F5DB4A"/>
    <w:rsid w:val="160AB65C"/>
    <w:rsid w:val="161A6B8B"/>
    <w:rsid w:val="169CD5D6"/>
    <w:rsid w:val="16A50767"/>
    <w:rsid w:val="16B80CF6"/>
    <w:rsid w:val="16FC5D44"/>
    <w:rsid w:val="17793910"/>
    <w:rsid w:val="17BF0438"/>
    <w:rsid w:val="17D3F28B"/>
    <w:rsid w:val="18622B16"/>
    <w:rsid w:val="187AB1D3"/>
    <w:rsid w:val="18BF75A4"/>
    <w:rsid w:val="1978ABCE"/>
    <w:rsid w:val="19F6E660"/>
    <w:rsid w:val="1A070AC9"/>
    <w:rsid w:val="1A42F950"/>
    <w:rsid w:val="1A5F227D"/>
    <w:rsid w:val="1A911EDB"/>
    <w:rsid w:val="1AD010C6"/>
    <w:rsid w:val="1B05AACA"/>
    <w:rsid w:val="1B4C3E78"/>
    <w:rsid w:val="1BEA5703"/>
    <w:rsid w:val="1C304495"/>
    <w:rsid w:val="1C5B6CB8"/>
    <w:rsid w:val="1C93C6AE"/>
    <w:rsid w:val="1D1B0C66"/>
    <w:rsid w:val="1D32FBD6"/>
    <w:rsid w:val="1D410F12"/>
    <w:rsid w:val="1D670B71"/>
    <w:rsid w:val="1D6F504D"/>
    <w:rsid w:val="1DD69FA4"/>
    <w:rsid w:val="1E05FCEF"/>
    <w:rsid w:val="1E5231AB"/>
    <w:rsid w:val="1E6A4F7C"/>
    <w:rsid w:val="1E8F4966"/>
    <w:rsid w:val="1EF596D3"/>
    <w:rsid w:val="1F0EDD4F"/>
    <w:rsid w:val="1F1154B8"/>
    <w:rsid w:val="1F208E28"/>
    <w:rsid w:val="1F873945"/>
    <w:rsid w:val="2014013F"/>
    <w:rsid w:val="201AA87C"/>
    <w:rsid w:val="2024987A"/>
    <w:rsid w:val="2091D839"/>
    <w:rsid w:val="20D1E906"/>
    <w:rsid w:val="20E65F41"/>
    <w:rsid w:val="20ECAB3B"/>
    <w:rsid w:val="2127BCF9"/>
    <w:rsid w:val="2199E11D"/>
    <w:rsid w:val="21A92E91"/>
    <w:rsid w:val="2204489D"/>
    <w:rsid w:val="220FEE35"/>
    <w:rsid w:val="221A3313"/>
    <w:rsid w:val="2254BA93"/>
    <w:rsid w:val="2276148B"/>
    <w:rsid w:val="22A3C8D3"/>
    <w:rsid w:val="22BA21FD"/>
    <w:rsid w:val="22E2CBCC"/>
    <w:rsid w:val="2340F6F1"/>
    <w:rsid w:val="23720FD8"/>
    <w:rsid w:val="23920068"/>
    <w:rsid w:val="2397D533"/>
    <w:rsid w:val="23B6D545"/>
    <w:rsid w:val="23D24EC6"/>
    <w:rsid w:val="23DADBAB"/>
    <w:rsid w:val="2424C58E"/>
    <w:rsid w:val="2431CD53"/>
    <w:rsid w:val="247CE9EE"/>
    <w:rsid w:val="24BDA36D"/>
    <w:rsid w:val="24E95902"/>
    <w:rsid w:val="2536BF4B"/>
    <w:rsid w:val="25751397"/>
    <w:rsid w:val="2585297C"/>
    <w:rsid w:val="259FFD0B"/>
    <w:rsid w:val="25A399EB"/>
    <w:rsid w:val="266C0737"/>
    <w:rsid w:val="268CCA36"/>
    <w:rsid w:val="269660EF"/>
    <w:rsid w:val="270F56CB"/>
    <w:rsid w:val="2717DED1"/>
    <w:rsid w:val="271D745E"/>
    <w:rsid w:val="2739E965"/>
    <w:rsid w:val="27676D2C"/>
    <w:rsid w:val="276925CC"/>
    <w:rsid w:val="27756A45"/>
    <w:rsid w:val="27814412"/>
    <w:rsid w:val="278A16A4"/>
    <w:rsid w:val="27A0E925"/>
    <w:rsid w:val="2802D253"/>
    <w:rsid w:val="282021F7"/>
    <w:rsid w:val="2870BD93"/>
    <w:rsid w:val="2871DB1C"/>
    <w:rsid w:val="2882F5B2"/>
    <w:rsid w:val="28A06CCC"/>
    <w:rsid w:val="28BF44B2"/>
    <w:rsid w:val="295093B9"/>
    <w:rsid w:val="2970B0CA"/>
    <w:rsid w:val="29D44347"/>
    <w:rsid w:val="2A3C3E87"/>
    <w:rsid w:val="2A41338C"/>
    <w:rsid w:val="2A81316E"/>
    <w:rsid w:val="2A9FDF9D"/>
    <w:rsid w:val="2AACE7FF"/>
    <w:rsid w:val="2AE0F0BC"/>
    <w:rsid w:val="2AE1A6CC"/>
    <w:rsid w:val="2AEB9984"/>
    <w:rsid w:val="2AECEE06"/>
    <w:rsid w:val="2B020549"/>
    <w:rsid w:val="2B04B356"/>
    <w:rsid w:val="2B0A332A"/>
    <w:rsid w:val="2B90F540"/>
    <w:rsid w:val="2BA384F1"/>
    <w:rsid w:val="2BA613D6"/>
    <w:rsid w:val="2C19CE34"/>
    <w:rsid w:val="2C4DEDB8"/>
    <w:rsid w:val="2C755648"/>
    <w:rsid w:val="2C9A1BE1"/>
    <w:rsid w:val="2CE777F7"/>
    <w:rsid w:val="2D01CFC6"/>
    <w:rsid w:val="2D0FBADE"/>
    <w:rsid w:val="2D1129EF"/>
    <w:rsid w:val="2D52B45A"/>
    <w:rsid w:val="2D8A5D3A"/>
    <w:rsid w:val="2DE76477"/>
    <w:rsid w:val="2E205C6C"/>
    <w:rsid w:val="2E528CBB"/>
    <w:rsid w:val="2E8D4090"/>
    <w:rsid w:val="2F44A9D4"/>
    <w:rsid w:val="301D3A6B"/>
    <w:rsid w:val="3020A60A"/>
    <w:rsid w:val="302317F8"/>
    <w:rsid w:val="302DECC5"/>
    <w:rsid w:val="30981CC7"/>
    <w:rsid w:val="312C3D32"/>
    <w:rsid w:val="3142B0B2"/>
    <w:rsid w:val="3191F485"/>
    <w:rsid w:val="319ECCB5"/>
    <w:rsid w:val="31B265E2"/>
    <w:rsid w:val="31B8CCD3"/>
    <w:rsid w:val="31EBFA5A"/>
    <w:rsid w:val="323D0C78"/>
    <w:rsid w:val="323F27EF"/>
    <w:rsid w:val="32BCA08A"/>
    <w:rsid w:val="3350542B"/>
    <w:rsid w:val="335C7919"/>
    <w:rsid w:val="33642873"/>
    <w:rsid w:val="33DFD68B"/>
    <w:rsid w:val="33F14002"/>
    <w:rsid w:val="341896F6"/>
    <w:rsid w:val="34C7D38D"/>
    <w:rsid w:val="34F21862"/>
    <w:rsid w:val="3552A0A4"/>
    <w:rsid w:val="355F6962"/>
    <w:rsid w:val="355F811A"/>
    <w:rsid w:val="363079F6"/>
    <w:rsid w:val="363F9FDD"/>
    <w:rsid w:val="36633F3B"/>
    <w:rsid w:val="369D4CF9"/>
    <w:rsid w:val="36BCE6F0"/>
    <w:rsid w:val="376F91BF"/>
    <w:rsid w:val="378C5DDA"/>
    <w:rsid w:val="37966EBA"/>
    <w:rsid w:val="37B334D1"/>
    <w:rsid w:val="37D38F80"/>
    <w:rsid w:val="3845DA37"/>
    <w:rsid w:val="38757750"/>
    <w:rsid w:val="388272D5"/>
    <w:rsid w:val="3A87ECE7"/>
    <w:rsid w:val="3AA9EB6D"/>
    <w:rsid w:val="3AC1DB1F"/>
    <w:rsid w:val="3ACF0CAB"/>
    <w:rsid w:val="3AFC50E7"/>
    <w:rsid w:val="3B271C5B"/>
    <w:rsid w:val="3B350C23"/>
    <w:rsid w:val="3B98F37B"/>
    <w:rsid w:val="3BA3EE67"/>
    <w:rsid w:val="3BCDF25A"/>
    <w:rsid w:val="3BDAE006"/>
    <w:rsid w:val="3C0D0AD9"/>
    <w:rsid w:val="3C271061"/>
    <w:rsid w:val="3C3A451E"/>
    <w:rsid w:val="3CF6E8B7"/>
    <w:rsid w:val="3D80BC2C"/>
    <w:rsid w:val="3DDBA93D"/>
    <w:rsid w:val="3E672C33"/>
    <w:rsid w:val="3E7CDFB2"/>
    <w:rsid w:val="3EC6ADDD"/>
    <w:rsid w:val="3F2B7BC8"/>
    <w:rsid w:val="3F5DBC08"/>
    <w:rsid w:val="3F7EFDE9"/>
    <w:rsid w:val="3F9F8AF6"/>
    <w:rsid w:val="3FAF5167"/>
    <w:rsid w:val="3FCD5F67"/>
    <w:rsid w:val="3FD452FB"/>
    <w:rsid w:val="3FEBA318"/>
    <w:rsid w:val="3FF7D97D"/>
    <w:rsid w:val="402AAB2F"/>
    <w:rsid w:val="404E5A86"/>
    <w:rsid w:val="40DC1484"/>
    <w:rsid w:val="40E97561"/>
    <w:rsid w:val="41346C48"/>
    <w:rsid w:val="413CE308"/>
    <w:rsid w:val="41637C3F"/>
    <w:rsid w:val="41C61AB2"/>
    <w:rsid w:val="4212EA0B"/>
    <w:rsid w:val="42440BA0"/>
    <w:rsid w:val="424AEB4A"/>
    <w:rsid w:val="43946125"/>
    <w:rsid w:val="43BE69F5"/>
    <w:rsid w:val="4450FFAC"/>
    <w:rsid w:val="44E64CAA"/>
    <w:rsid w:val="4535BFB8"/>
    <w:rsid w:val="46312C96"/>
    <w:rsid w:val="464891EF"/>
    <w:rsid w:val="4659F6B3"/>
    <w:rsid w:val="466573E5"/>
    <w:rsid w:val="476F56A4"/>
    <w:rsid w:val="47B7E31F"/>
    <w:rsid w:val="47ED472B"/>
    <w:rsid w:val="49856C05"/>
    <w:rsid w:val="49A6898F"/>
    <w:rsid w:val="4A0BCDAD"/>
    <w:rsid w:val="4B1D422B"/>
    <w:rsid w:val="4B8DC0F5"/>
    <w:rsid w:val="4BD7C7B1"/>
    <w:rsid w:val="4C186D82"/>
    <w:rsid w:val="4C1BC5FC"/>
    <w:rsid w:val="4C22148F"/>
    <w:rsid w:val="4C2C5AB5"/>
    <w:rsid w:val="4C8DB390"/>
    <w:rsid w:val="4C94AC2D"/>
    <w:rsid w:val="4D04FA60"/>
    <w:rsid w:val="4D4845AD"/>
    <w:rsid w:val="4FC88B72"/>
    <w:rsid w:val="4FECCC32"/>
    <w:rsid w:val="507922A3"/>
    <w:rsid w:val="509C55AD"/>
    <w:rsid w:val="50D63812"/>
    <w:rsid w:val="511F1BA3"/>
    <w:rsid w:val="51331146"/>
    <w:rsid w:val="5160B6AB"/>
    <w:rsid w:val="51D165B9"/>
    <w:rsid w:val="52102452"/>
    <w:rsid w:val="5265B3D6"/>
    <w:rsid w:val="527B235D"/>
    <w:rsid w:val="52829BE1"/>
    <w:rsid w:val="529108A3"/>
    <w:rsid w:val="52B42C52"/>
    <w:rsid w:val="5366AA88"/>
    <w:rsid w:val="536EFDA4"/>
    <w:rsid w:val="537DA85F"/>
    <w:rsid w:val="53EC809D"/>
    <w:rsid w:val="54273B2D"/>
    <w:rsid w:val="5450EF8D"/>
    <w:rsid w:val="54C87FD0"/>
    <w:rsid w:val="556F0C1B"/>
    <w:rsid w:val="55CAD9EA"/>
    <w:rsid w:val="55E67D1C"/>
    <w:rsid w:val="565404C1"/>
    <w:rsid w:val="5686868D"/>
    <w:rsid w:val="56CB3102"/>
    <w:rsid w:val="56ED1183"/>
    <w:rsid w:val="56F4C9B4"/>
    <w:rsid w:val="5729A984"/>
    <w:rsid w:val="57B92C54"/>
    <w:rsid w:val="580DB5DB"/>
    <w:rsid w:val="58448E0B"/>
    <w:rsid w:val="58593F5B"/>
    <w:rsid w:val="589CD922"/>
    <w:rsid w:val="58A48BEE"/>
    <w:rsid w:val="58B1DB85"/>
    <w:rsid w:val="58F040CF"/>
    <w:rsid w:val="5905D756"/>
    <w:rsid w:val="59A0538B"/>
    <w:rsid w:val="5A14EF52"/>
    <w:rsid w:val="5A4C1FA8"/>
    <w:rsid w:val="5A7E871C"/>
    <w:rsid w:val="5A863F0A"/>
    <w:rsid w:val="5C0FE8AB"/>
    <w:rsid w:val="5C13526B"/>
    <w:rsid w:val="5C53FC79"/>
    <w:rsid w:val="5CA65178"/>
    <w:rsid w:val="5CDA27E8"/>
    <w:rsid w:val="5D978599"/>
    <w:rsid w:val="5E82F000"/>
    <w:rsid w:val="5EDA72F1"/>
    <w:rsid w:val="60049DB1"/>
    <w:rsid w:val="600D9C4C"/>
    <w:rsid w:val="605BA221"/>
    <w:rsid w:val="60A19492"/>
    <w:rsid w:val="60DA8DF8"/>
    <w:rsid w:val="60F7AF05"/>
    <w:rsid w:val="6129244D"/>
    <w:rsid w:val="612C0DAC"/>
    <w:rsid w:val="6139B2CE"/>
    <w:rsid w:val="613EF0AD"/>
    <w:rsid w:val="6161C954"/>
    <w:rsid w:val="61AEAF69"/>
    <w:rsid w:val="61DD9D2E"/>
    <w:rsid w:val="61FD5C69"/>
    <w:rsid w:val="61FDDA69"/>
    <w:rsid w:val="62736EAB"/>
    <w:rsid w:val="62DD30AB"/>
    <w:rsid w:val="632483BB"/>
    <w:rsid w:val="6370FE11"/>
    <w:rsid w:val="638497E2"/>
    <w:rsid w:val="63882B27"/>
    <w:rsid w:val="63A57FE7"/>
    <w:rsid w:val="63DBCFEF"/>
    <w:rsid w:val="63E14EBE"/>
    <w:rsid w:val="642C189A"/>
    <w:rsid w:val="64324DE8"/>
    <w:rsid w:val="6508F26B"/>
    <w:rsid w:val="65858AB2"/>
    <w:rsid w:val="658C69F1"/>
    <w:rsid w:val="65CA8651"/>
    <w:rsid w:val="662013A5"/>
    <w:rsid w:val="6635170C"/>
    <w:rsid w:val="663B78BC"/>
    <w:rsid w:val="66CE49E4"/>
    <w:rsid w:val="66E7FC1E"/>
    <w:rsid w:val="66F49190"/>
    <w:rsid w:val="672C44AC"/>
    <w:rsid w:val="677B0AB6"/>
    <w:rsid w:val="678F716A"/>
    <w:rsid w:val="67E6E25C"/>
    <w:rsid w:val="680E5CFF"/>
    <w:rsid w:val="683A1C5E"/>
    <w:rsid w:val="687BDAF4"/>
    <w:rsid w:val="687CEF0B"/>
    <w:rsid w:val="69811991"/>
    <w:rsid w:val="69B3B0C4"/>
    <w:rsid w:val="69FBAD55"/>
    <w:rsid w:val="6A18997B"/>
    <w:rsid w:val="6A27BAFF"/>
    <w:rsid w:val="6AA5E9AD"/>
    <w:rsid w:val="6AD25C64"/>
    <w:rsid w:val="6AE2E050"/>
    <w:rsid w:val="6B014659"/>
    <w:rsid w:val="6B178D9C"/>
    <w:rsid w:val="6B6A2693"/>
    <w:rsid w:val="6B798546"/>
    <w:rsid w:val="6BA098FB"/>
    <w:rsid w:val="6BC4FAD2"/>
    <w:rsid w:val="6C02F763"/>
    <w:rsid w:val="6C94C34D"/>
    <w:rsid w:val="6CABEC88"/>
    <w:rsid w:val="6D4305D4"/>
    <w:rsid w:val="6DE0C917"/>
    <w:rsid w:val="6E0714B9"/>
    <w:rsid w:val="6E5A2007"/>
    <w:rsid w:val="6E5AE460"/>
    <w:rsid w:val="6E6DBFFB"/>
    <w:rsid w:val="6EB93ACF"/>
    <w:rsid w:val="6F4D83D6"/>
    <w:rsid w:val="6F624F1D"/>
    <w:rsid w:val="6FA67693"/>
    <w:rsid w:val="6FDAA22A"/>
    <w:rsid w:val="702F04EE"/>
    <w:rsid w:val="709D9E05"/>
    <w:rsid w:val="70AFC3BB"/>
    <w:rsid w:val="70F7CC7D"/>
    <w:rsid w:val="7109D510"/>
    <w:rsid w:val="7132B039"/>
    <w:rsid w:val="7149E88B"/>
    <w:rsid w:val="71814E85"/>
    <w:rsid w:val="71C104EF"/>
    <w:rsid w:val="71CC2823"/>
    <w:rsid w:val="71F4F903"/>
    <w:rsid w:val="72007405"/>
    <w:rsid w:val="721BF1E3"/>
    <w:rsid w:val="725222B3"/>
    <w:rsid w:val="72D73775"/>
    <w:rsid w:val="73111D6D"/>
    <w:rsid w:val="7333AF4D"/>
    <w:rsid w:val="7374263F"/>
    <w:rsid w:val="73760C26"/>
    <w:rsid w:val="739709B9"/>
    <w:rsid w:val="73B574CC"/>
    <w:rsid w:val="74DB7977"/>
    <w:rsid w:val="7542E61D"/>
    <w:rsid w:val="763BE280"/>
    <w:rsid w:val="7694A424"/>
    <w:rsid w:val="76C30A83"/>
    <w:rsid w:val="770B5DE1"/>
    <w:rsid w:val="770E1B81"/>
    <w:rsid w:val="77150D86"/>
    <w:rsid w:val="776D9528"/>
    <w:rsid w:val="77D967A0"/>
    <w:rsid w:val="77DF1858"/>
    <w:rsid w:val="78859182"/>
    <w:rsid w:val="789B05FC"/>
    <w:rsid w:val="78AE9C4E"/>
    <w:rsid w:val="78B23FC8"/>
    <w:rsid w:val="79ACFE6D"/>
    <w:rsid w:val="79AFE168"/>
    <w:rsid w:val="79FEFEF9"/>
    <w:rsid w:val="7A14148B"/>
    <w:rsid w:val="7A30006B"/>
    <w:rsid w:val="7A353722"/>
    <w:rsid w:val="7A3F11EC"/>
    <w:rsid w:val="7A5D69B4"/>
    <w:rsid w:val="7A8C96D4"/>
    <w:rsid w:val="7AFFD47B"/>
    <w:rsid w:val="7B641880"/>
    <w:rsid w:val="7B723FDC"/>
    <w:rsid w:val="7BA4E3AE"/>
    <w:rsid w:val="7BA88830"/>
    <w:rsid w:val="7C449E66"/>
    <w:rsid w:val="7CA4D942"/>
    <w:rsid w:val="7CC83694"/>
    <w:rsid w:val="7CDB45DA"/>
    <w:rsid w:val="7E1F2EC6"/>
    <w:rsid w:val="7E2A410B"/>
    <w:rsid w:val="7E9EEC30"/>
    <w:rsid w:val="7EDAAFFA"/>
    <w:rsid w:val="7EF9E5A2"/>
    <w:rsid w:val="7F30296D"/>
    <w:rsid w:val="7FB4D52F"/>
    <w:rsid w:val="7FC1D044"/>
    <w:rsid w:val="7FEB56A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F661D0"/>
  <w15:chartTrackingRefBased/>
  <w15:docId w15:val="{AEE8178D-75C5-AA46-9DF9-4C2210812F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1EC6"/>
    <w:pPr>
      <w:spacing w:after="0" w:line="240" w:lineRule="auto"/>
    </w:pPr>
    <w:rPr>
      <w:rFonts w:ascii="Aptos" w:hAnsi="Aptos" w:cs="Aptos"/>
      <w:kern w:val="0"/>
      <w:sz w:val="24"/>
      <w:szCs w:val="24"/>
      <w14:ligatures w14:val="none"/>
    </w:rPr>
  </w:style>
  <w:style w:type="paragraph" w:styleId="Heading1">
    <w:name w:val="heading 1"/>
    <w:basedOn w:val="Normal"/>
    <w:next w:val="Normal"/>
    <w:link w:val="Heading1Char"/>
    <w:uiPriority w:val="9"/>
    <w:qFormat/>
    <w:rsid w:val="00961EC6"/>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961EC6"/>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unhideWhenUsed/>
    <w:qFormat/>
    <w:rsid w:val="00961EC6"/>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961EC6"/>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14:ligatures w14:val="standardContextual"/>
    </w:rPr>
  </w:style>
  <w:style w:type="paragraph" w:styleId="Heading5">
    <w:name w:val="heading 5"/>
    <w:basedOn w:val="Normal"/>
    <w:next w:val="Normal"/>
    <w:link w:val="Heading5Char"/>
    <w:uiPriority w:val="9"/>
    <w:semiHidden/>
    <w:unhideWhenUsed/>
    <w:qFormat/>
    <w:rsid w:val="00961EC6"/>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14:ligatures w14:val="standardContextual"/>
    </w:rPr>
  </w:style>
  <w:style w:type="paragraph" w:styleId="Heading6">
    <w:name w:val="heading 6"/>
    <w:basedOn w:val="Normal"/>
    <w:next w:val="Normal"/>
    <w:link w:val="Heading6Char"/>
    <w:uiPriority w:val="9"/>
    <w:semiHidden/>
    <w:unhideWhenUsed/>
    <w:qFormat/>
    <w:rsid w:val="00961EC6"/>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14:ligatures w14:val="standardContextual"/>
    </w:rPr>
  </w:style>
  <w:style w:type="paragraph" w:styleId="Heading7">
    <w:name w:val="heading 7"/>
    <w:basedOn w:val="Normal"/>
    <w:next w:val="Normal"/>
    <w:link w:val="Heading7Char"/>
    <w:uiPriority w:val="9"/>
    <w:semiHidden/>
    <w:unhideWhenUsed/>
    <w:qFormat/>
    <w:rsid w:val="00961EC6"/>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14:ligatures w14:val="standardContextual"/>
    </w:rPr>
  </w:style>
  <w:style w:type="paragraph" w:styleId="Heading8">
    <w:name w:val="heading 8"/>
    <w:basedOn w:val="Normal"/>
    <w:next w:val="Normal"/>
    <w:link w:val="Heading8Char"/>
    <w:uiPriority w:val="9"/>
    <w:semiHidden/>
    <w:unhideWhenUsed/>
    <w:qFormat/>
    <w:rsid w:val="00961EC6"/>
    <w:pPr>
      <w:keepNext/>
      <w:keepLines/>
      <w:spacing w:line="259" w:lineRule="auto"/>
      <w:outlineLvl w:val="7"/>
    </w:pPr>
    <w:rPr>
      <w:rFonts w:asciiTheme="minorHAnsi" w:eastAsiaTheme="majorEastAsia" w:hAnsiTheme="minorHAnsi" w:cstheme="majorBidi"/>
      <w:i/>
      <w:iCs/>
      <w:color w:val="272727" w:themeColor="text1" w:themeTint="D8"/>
      <w:kern w:val="2"/>
      <w:sz w:val="22"/>
      <w:szCs w:val="22"/>
      <w14:ligatures w14:val="standardContextual"/>
    </w:rPr>
  </w:style>
  <w:style w:type="paragraph" w:styleId="Heading9">
    <w:name w:val="heading 9"/>
    <w:basedOn w:val="Normal"/>
    <w:next w:val="Normal"/>
    <w:link w:val="Heading9Char"/>
    <w:uiPriority w:val="9"/>
    <w:semiHidden/>
    <w:unhideWhenUsed/>
    <w:qFormat/>
    <w:rsid w:val="00961EC6"/>
    <w:pPr>
      <w:keepNext/>
      <w:keepLines/>
      <w:spacing w:line="259" w:lineRule="auto"/>
      <w:outlineLvl w:val="8"/>
    </w:pPr>
    <w:rPr>
      <w:rFonts w:asciiTheme="minorHAnsi" w:eastAsiaTheme="majorEastAsia" w:hAnsiTheme="minorHAnsi" w:cstheme="majorBidi"/>
      <w:color w:val="272727" w:themeColor="text1" w:themeTint="D8"/>
      <w:kern w:val="2"/>
      <w:sz w:val="2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61EC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61EC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61EC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61EC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61EC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61EC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61EC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61EC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61EC6"/>
    <w:rPr>
      <w:rFonts w:eastAsiaTheme="majorEastAsia" w:cstheme="majorBidi"/>
      <w:color w:val="272727" w:themeColor="text1" w:themeTint="D8"/>
    </w:rPr>
  </w:style>
  <w:style w:type="paragraph" w:styleId="Title">
    <w:name w:val="Title"/>
    <w:basedOn w:val="Normal"/>
    <w:next w:val="Normal"/>
    <w:link w:val="TitleChar"/>
    <w:uiPriority w:val="10"/>
    <w:qFormat/>
    <w:rsid w:val="00961EC6"/>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961EC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61EC6"/>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961EC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61EC6"/>
    <w:pPr>
      <w:spacing w:before="160" w:after="160" w:line="259" w:lineRule="auto"/>
      <w:jc w:val="center"/>
    </w:pPr>
    <w:rPr>
      <w:rFonts w:asciiTheme="minorHAnsi" w:hAnsiTheme="minorHAnsi" w:cstheme="minorBidi"/>
      <w:i/>
      <w:iCs/>
      <w:color w:val="404040" w:themeColor="text1" w:themeTint="BF"/>
      <w:kern w:val="2"/>
      <w:sz w:val="22"/>
      <w:szCs w:val="22"/>
      <w14:ligatures w14:val="standardContextual"/>
    </w:rPr>
  </w:style>
  <w:style w:type="character" w:customStyle="1" w:styleId="QuoteChar">
    <w:name w:val="Quote Char"/>
    <w:basedOn w:val="DefaultParagraphFont"/>
    <w:link w:val="Quote"/>
    <w:uiPriority w:val="29"/>
    <w:rsid w:val="00961EC6"/>
    <w:rPr>
      <w:i/>
      <w:iCs/>
      <w:color w:val="404040" w:themeColor="text1" w:themeTint="BF"/>
    </w:rPr>
  </w:style>
  <w:style w:type="paragraph" w:styleId="ListParagraph">
    <w:name w:val="List Paragraph"/>
    <w:basedOn w:val="Normal"/>
    <w:uiPriority w:val="34"/>
    <w:qFormat/>
    <w:rsid w:val="00961EC6"/>
    <w:pPr>
      <w:spacing w:after="160" w:line="259" w:lineRule="auto"/>
      <w:ind w:left="720"/>
      <w:contextualSpacing/>
    </w:pPr>
    <w:rPr>
      <w:rFonts w:asciiTheme="minorHAnsi" w:hAnsiTheme="minorHAnsi" w:cstheme="minorBidi"/>
      <w:kern w:val="2"/>
      <w:sz w:val="22"/>
      <w:szCs w:val="22"/>
      <w14:ligatures w14:val="standardContextual"/>
    </w:rPr>
  </w:style>
  <w:style w:type="character" w:styleId="IntenseEmphasis">
    <w:name w:val="Intense Emphasis"/>
    <w:basedOn w:val="DefaultParagraphFont"/>
    <w:uiPriority w:val="21"/>
    <w:qFormat/>
    <w:rsid w:val="00961EC6"/>
    <w:rPr>
      <w:i/>
      <w:iCs/>
      <w:color w:val="0F4761" w:themeColor="accent1" w:themeShade="BF"/>
    </w:rPr>
  </w:style>
  <w:style w:type="paragraph" w:styleId="IntenseQuote">
    <w:name w:val="Intense Quote"/>
    <w:basedOn w:val="Normal"/>
    <w:next w:val="Normal"/>
    <w:link w:val="IntenseQuoteChar"/>
    <w:uiPriority w:val="30"/>
    <w:qFormat/>
    <w:rsid w:val="00961EC6"/>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hAnsiTheme="minorHAnsi" w:cstheme="minorBidi"/>
      <w:i/>
      <w:iCs/>
      <w:color w:val="0F4761" w:themeColor="accent1" w:themeShade="BF"/>
      <w:kern w:val="2"/>
      <w:sz w:val="22"/>
      <w:szCs w:val="22"/>
      <w14:ligatures w14:val="standardContextual"/>
    </w:rPr>
  </w:style>
  <w:style w:type="character" w:customStyle="1" w:styleId="IntenseQuoteChar">
    <w:name w:val="Intense Quote Char"/>
    <w:basedOn w:val="DefaultParagraphFont"/>
    <w:link w:val="IntenseQuote"/>
    <w:uiPriority w:val="30"/>
    <w:rsid w:val="00961EC6"/>
    <w:rPr>
      <w:i/>
      <w:iCs/>
      <w:color w:val="0F4761" w:themeColor="accent1" w:themeShade="BF"/>
    </w:rPr>
  </w:style>
  <w:style w:type="character" w:styleId="IntenseReference">
    <w:name w:val="Intense Reference"/>
    <w:basedOn w:val="DefaultParagraphFont"/>
    <w:uiPriority w:val="32"/>
    <w:qFormat/>
    <w:rsid w:val="00961EC6"/>
    <w:rPr>
      <w:b/>
      <w:bCs/>
      <w:smallCaps/>
      <w:color w:val="0F4761" w:themeColor="accent1" w:themeShade="BF"/>
      <w:spacing w:val="5"/>
    </w:rPr>
  </w:style>
  <w:style w:type="paragraph" w:styleId="Header">
    <w:name w:val="header"/>
    <w:basedOn w:val="Normal"/>
    <w:link w:val="HeaderChar"/>
    <w:uiPriority w:val="99"/>
    <w:unhideWhenUsed/>
    <w:rsid w:val="00961EC6"/>
    <w:pPr>
      <w:tabs>
        <w:tab w:val="center" w:pos="4680"/>
        <w:tab w:val="right" w:pos="9360"/>
      </w:tabs>
    </w:pPr>
  </w:style>
  <w:style w:type="character" w:customStyle="1" w:styleId="HeaderChar">
    <w:name w:val="Header Char"/>
    <w:basedOn w:val="DefaultParagraphFont"/>
    <w:link w:val="Header"/>
    <w:uiPriority w:val="99"/>
    <w:rsid w:val="00961EC6"/>
    <w:rPr>
      <w:rFonts w:ascii="Aptos" w:hAnsi="Aptos" w:cs="Aptos"/>
      <w:kern w:val="0"/>
      <w:sz w:val="24"/>
      <w:szCs w:val="24"/>
      <w14:ligatures w14:val="none"/>
    </w:rPr>
  </w:style>
  <w:style w:type="paragraph" w:styleId="Footer">
    <w:name w:val="footer"/>
    <w:basedOn w:val="Normal"/>
    <w:link w:val="FooterChar"/>
    <w:uiPriority w:val="99"/>
    <w:unhideWhenUsed/>
    <w:rsid w:val="00961EC6"/>
    <w:pPr>
      <w:tabs>
        <w:tab w:val="center" w:pos="4680"/>
        <w:tab w:val="right" w:pos="9360"/>
      </w:tabs>
    </w:pPr>
  </w:style>
  <w:style w:type="character" w:customStyle="1" w:styleId="FooterChar">
    <w:name w:val="Footer Char"/>
    <w:basedOn w:val="DefaultParagraphFont"/>
    <w:link w:val="Footer"/>
    <w:uiPriority w:val="99"/>
    <w:rsid w:val="00961EC6"/>
    <w:rPr>
      <w:rFonts w:ascii="Aptos" w:hAnsi="Aptos" w:cs="Aptos"/>
      <w:kern w:val="0"/>
      <w:sz w:val="24"/>
      <w:szCs w:val="24"/>
      <w14:ligatures w14:val="none"/>
    </w:rPr>
  </w:style>
  <w:style w:type="paragraph" w:styleId="NormalWeb">
    <w:name w:val="Normal (Web)"/>
    <w:basedOn w:val="Normal"/>
    <w:uiPriority w:val="99"/>
    <w:semiHidden/>
    <w:unhideWhenUsed/>
    <w:rsid w:val="002B6872"/>
    <w:pPr>
      <w:spacing w:before="100" w:beforeAutospacing="1" w:after="100" w:afterAutospacing="1"/>
    </w:pPr>
  </w:style>
  <w:style w:type="paragraph" w:styleId="NoSpacing">
    <w:name w:val="No Spacing"/>
    <w:uiPriority w:val="1"/>
    <w:qFormat/>
    <w:rsid w:val="001A79E4"/>
    <w:pPr>
      <w:spacing w:after="0" w:line="240" w:lineRule="auto"/>
    </w:pPr>
    <w:rPr>
      <w:rFonts w:ascii="Aptos" w:hAnsi="Aptos" w:cs="Aptos"/>
      <w:kern w:val="0"/>
      <w:sz w:val="24"/>
      <w:szCs w:val="24"/>
      <w14:ligatures w14:val="none"/>
    </w:rPr>
  </w:style>
  <w:style w:type="character" w:styleId="Hyperlink">
    <w:name w:val="Hyperlink"/>
    <w:basedOn w:val="DefaultParagraphFont"/>
    <w:uiPriority w:val="99"/>
    <w:unhideWhenUsed/>
    <w:rsid w:val="00794953"/>
    <w:rPr>
      <w:color w:val="467886" w:themeColor="hyperlink"/>
      <w:u w:val="single"/>
    </w:rPr>
  </w:style>
  <w:style w:type="character" w:styleId="UnresolvedMention">
    <w:name w:val="Unresolved Mention"/>
    <w:basedOn w:val="DefaultParagraphFont"/>
    <w:uiPriority w:val="99"/>
    <w:semiHidden/>
    <w:unhideWhenUsed/>
    <w:rsid w:val="00794953"/>
    <w:rPr>
      <w:color w:val="605E5C"/>
      <w:shd w:val="clear" w:color="auto" w:fill="E1DFDD"/>
    </w:rPr>
  </w:style>
  <w:style w:type="character" w:styleId="CommentReference">
    <w:name w:val="annotation reference"/>
    <w:basedOn w:val="DefaultParagraphFont"/>
    <w:uiPriority w:val="99"/>
    <w:semiHidden/>
    <w:unhideWhenUsed/>
    <w:rsid w:val="00243580"/>
    <w:rPr>
      <w:sz w:val="16"/>
      <w:szCs w:val="16"/>
    </w:rPr>
  </w:style>
  <w:style w:type="paragraph" w:styleId="CommentText">
    <w:name w:val="annotation text"/>
    <w:basedOn w:val="Normal"/>
    <w:link w:val="CommentTextChar"/>
    <w:uiPriority w:val="99"/>
    <w:semiHidden/>
    <w:unhideWhenUsed/>
    <w:rsid w:val="00243580"/>
    <w:rPr>
      <w:sz w:val="20"/>
      <w:szCs w:val="20"/>
    </w:rPr>
  </w:style>
  <w:style w:type="character" w:customStyle="1" w:styleId="CommentTextChar">
    <w:name w:val="Comment Text Char"/>
    <w:basedOn w:val="DefaultParagraphFont"/>
    <w:link w:val="CommentText"/>
    <w:uiPriority w:val="99"/>
    <w:semiHidden/>
    <w:rsid w:val="00243580"/>
    <w:rPr>
      <w:rFonts w:ascii="Aptos" w:hAnsi="Aptos" w:cs="Aptos"/>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243580"/>
    <w:rPr>
      <w:b/>
      <w:bCs/>
    </w:rPr>
  </w:style>
  <w:style w:type="character" w:customStyle="1" w:styleId="CommentSubjectChar">
    <w:name w:val="Comment Subject Char"/>
    <w:basedOn w:val="CommentTextChar"/>
    <w:link w:val="CommentSubject"/>
    <w:uiPriority w:val="99"/>
    <w:semiHidden/>
    <w:rsid w:val="00243580"/>
    <w:rPr>
      <w:rFonts w:ascii="Aptos" w:hAnsi="Aptos" w:cs="Aptos"/>
      <w:b/>
      <w:bCs/>
      <w:kern w:val="0"/>
      <w:sz w:val="20"/>
      <w:szCs w:val="20"/>
      <w14:ligatures w14:val="non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880932">
      <w:bodyDiv w:val="1"/>
      <w:marLeft w:val="0"/>
      <w:marRight w:val="0"/>
      <w:marTop w:val="0"/>
      <w:marBottom w:val="0"/>
      <w:divBdr>
        <w:top w:val="none" w:sz="0" w:space="0" w:color="auto"/>
        <w:left w:val="none" w:sz="0" w:space="0" w:color="auto"/>
        <w:bottom w:val="none" w:sz="0" w:space="0" w:color="auto"/>
        <w:right w:val="none" w:sz="0" w:space="0" w:color="auto"/>
      </w:divBdr>
    </w:div>
    <w:div w:id="273831811">
      <w:bodyDiv w:val="1"/>
      <w:marLeft w:val="0"/>
      <w:marRight w:val="0"/>
      <w:marTop w:val="0"/>
      <w:marBottom w:val="0"/>
      <w:divBdr>
        <w:top w:val="none" w:sz="0" w:space="0" w:color="auto"/>
        <w:left w:val="none" w:sz="0" w:space="0" w:color="auto"/>
        <w:bottom w:val="none" w:sz="0" w:space="0" w:color="auto"/>
        <w:right w:val="none" w:sz="0" w:space="0" w:color="auto"/>
      </w:divBdr>
    </w:div>
    <w:div w:id="349793768">
      <w:bodyDiv w:val="1"/>
      <w:marLeft w:val="0"/>
      <w:marRight w:val="0"/>
      <w:marTop w:val="0"/>
      <w:marBottom w:val="0"/>
      <w:divBdr>
        <w:top w:val="none" w:sz="0" w:space="0" w:color="auto"/>
        <w:left w:val="none" w:sz="0" w:space="0" w:color="auto"/>
        <w:bottom w:val="none" w:sz="0" w:space="0" w:color="auto"/>
        <w:right w:val="none" w:sz="0" w:space="0" w:color="auto"/>
      </w:divBdr>
    </w:div>
    <w:div w:id="350647312">
      <w:bodyDiv w:val="1"/>
      <w:marLeft w:val="0"/>
      <w:marRight w:val="0"/>
      <w:marTop w:val="0"/>
      <w:marBottom w:val="0"/>
      <w:divBdr>
        <w:top w:val="none" w:sz="0" w:space="0" w:color="auto"/>
        <w:left w:val="none" w:sz="0" w:space="0" w:color="auto"/>
        <w:bottom w:val="none" w:sz="0" w:space="0" w:color="auto"/>
        <w:right w:val="none" w:sz="0" w:space="0" w:color="auto"/>
      </w:divBdr>
    </w:div>
    <w:div w:id="408771402">
      <w:bodyDiv w:val="1"/>
      <w:marLeft w:val="0"/>
      <w:marRight w:val="0"/>
      <w:marTop w:val="0"/>
      <w:marBottom w:val="0"/>
      <w:divBdr>
        <w:top w:val="none" w:sz="0" w:space="0" w:color="auto"/>
        <w:left w:val="none" w:sz="0" w:space="0" w:color="auto"/>
        <w:bottom w:val="none" w:sz="0" w:space="0" w:color="auto"/>
        <w:right w:val="none" w:sz="0" w:space="0" w:color="auto"/>
      </w:divBdr>
    </w:div>
    <w:div w:id="460342132">
      <w:bodyDiv w:val="1"/>
      <w:marLeft w:val="0"/>
      <w:marRight w:val="0"/>
      <w:marTop w:val="0"/>
      <w:marBottom w:val="0"/>
      <w:divBdr>
        <w:top w:val="none" w:sz="0" w:space="0" w:color="auto"/>
        <w:left w:val="none" w:sz="0" w:space="0" w:color="auto"/>
        <w:bottom w:val="none" w:sz="0" w:space="0" w:color="auto"/>
        <w:right w:val="none" w:sz="0" w:space="0" w:color="auto"/>
      </w:divBdr>
    </w:div>
    <w:div w:id="572206905">
      <w:bodyDiv w:val="1"/>
      <w:marLeft w:val="0"/>
      <w:marRight w:val="0"/>
      <w:marTop w:val="0"/>
      <w:marBottom w:val="0"/>
      <w:divBdr>
        <w:top w:val="none" w:sz="0" w:space="0" w:color="auto"/>
        <w:left w:val="none" w:sz="0" w:space="0" w:color="auto"/>
        <w:bottom w:val="none" w:sz="0" w:space="0" w:color="auto"/>
        <w:right w:val="none" w:sz="0" w:space="0" w:color="auto"/>
      </w:divBdr>
    </w:div>
    <w:div w:id="593244708">
      <w:bodyDiv w:val="1"/>
      <w:marLeft w:val="0"/>
      <w:marRight w:val="0"/>
      <w:marTop w:val="0"/>
      <w:marBottom w:val="0"/>
      <w:divBdr>
        <w:top w:val="none" w:sz="0" w:space="0" w:color="auto"/>
        <w:left w:val="none" w:sz="0" w:space="0" w:color="auto"/>
        <w:bottom w:val="none" w:sz="0" w:space="0" w:color="auto"/>
        <w:right w:val="none" w:sz="0" w:space="0" w:color="auto"/>
      </w:divBdr>
    </w:div>
    <w:div w:id="655914477">
      <w:bodyDiv w:val="1"/>
      <w:marLeft w:val="0"/>
      <w:marRight w:val="0"/>
      <w:marTop w:val="0"/>
      <w:marBottom w:val="0"/>
      <w:divBdr>
        <w:top w:val="none" w:sz="0" w:space="0" w:color="auto"/>
        <w:left w:val="none" w:sz="0" w:space="0" w:color="auto"/>
        <w:bottom w:val="none" w:sz="0" w:space="0" w:color="auto"/>
        <w:right w:val="none" w:sz="0" w:space="0" w:color="auto"/>
      </w:divBdr>
    </w:div>
    <w:div w:id="657880428">
      <w:bodyDiv w:val="1"/>
      <w:marLeft w:val="0"/>
      <w:marRight w:val="0"/>
      <w:marTop w:val="0"/>
      <w:marBottom w:val="0"/>
      <w:divBdr>
        <w:top w:val="none" w:sz="0" w:space="0" w:color="auto"/>
        <w:left w:val="none" w:sz="0" w:space="0" w:color="auto"/>
        <w:bottom w:val="none" w:sz="0" w:space="0" w:color="auto"/>
        <w:right w:val="none" w:sz="0" w:space="0" w:color="auto"/>
      </w:divBdr>
    </w:div>
    <w:div w:id="852063516">
      <w:bodyDiv w:val="1"/>
      <w:marLeft w:val="0"/>
      <w:marRight w:val="0"/>
      <w:marTop w:val="0"/>
      <w:marBottom w:val="0"/>
      <w:divBdr>
        <w:top w:val="none" w:sz="0" w:space="0" w:color="auto"/>
        <w:left w:val="none" w:sz="0" w:space="0" w:color="auto"/>
        <w:bottom w:val="none" w:sz="0" w:space="0" w:color="auto"/>
        <w:right w:val="none" w:sz="0" w:space="0" w:color="auto"/>
      </w:divBdr>
    </w:div>
    <w:div w:id="859733420">
      <w:bodyDiv w:val="1"/>
      <w:marLeft w:val="0"/>
      <w:marRight w:val="0"/>
      <w:marTop w:val="0"/>
      <w:marBottom w:val="0"/>
      <w:divBdr>
        <w:top w:val="none" w:sz="0" w:space="0" w:color="auto"/>
        <w:left w:val="none" w:sz="0" w:space="0" w:color="auto"/>
        <w:bottom w:val="none" w:sz="0" w:space="0" w:color="auto"/>
        <w:right w:val="none" w:sz="0" w:space="0" w:color="auto"/>
      </w:divBdr>
    </w:div>
    <w:div w:id="1157765200">
      <w:bodyDiv w:val="1"/>
      <w:marLeft w:val="0"/>
      <w:marRight w:val="0"/>
      <w:marTop w:val="0"/>
      <w:marBottom w:val="0"/>
      <w:divBdr>
        <w:top w:val="none" w:sz="0" w:space="0" w:color="auto"/>
        <w:left w:val="none" w:sz="0" w:space="0" w:color="auto"/>
        <w:bottom w:val="none" w:sz="0" w:space="0" w:color="auto"/>
        <w:right w:val="none" w:sz="0" w:space="0" w:color="auto"/>
      </w:divBdr>
    </w:div>
    <w:div w:id="1207333484">
      <w:bodyDiv w:val="1"/>
      <w:marLeft w:val="0"/>
      <w:marRight w:val="0"/>
      <w:marTop w:val="0"/>
      <w:marBottom w:val="0"/>
      <w:divBdr>
        <w:top w:val="none" w:sz="0" w:space="0" w:color="auto"/>
        <w:left w:val="none" w:sz="0" w:space="0" w:color="auto"/>
        <w:bottom w:val="none" w:sz="0" w:space="0" w:color="auto"/>
        <w:right w:val="none" w:sz="0" w:space="0" w:color="auto"/>
      </w:divBdr>
    </w:div>
    <w:div w:id="1319842344">
      <w:bodyDiv w:val="1"/>
      <w:marLeft w:val="0"/>
      <w:marRight w:val="0"/>
      <w:marTop w:val="0"/>
      <w:marBottom w:val="0"/>
      <w:divBdr>
        <w:top w:val="none" w:sz="0" w:space="0" w:color="auto"/>
        <w:left w:val="none" w:sz="0" w:space="0" w:color="auto"/>
        <w:bottom w:val="none" w:sz="0" w:space="0" w:color="auto"/>
        <w:right w:val="none" w:sz="0" w:space="0" w:color="auto"/>
      </w:divBdr>
    </w:div>
    <w:div w:id="1488742057">
      <w:bodyDiv w:val="1"/>
      <w:marLeft w:val="0"/>
      <w:marRight w:val="0"/>
      <w:marTop w:val="0"/>
      <w:marBottom w:val="0"/>
      <w:divBdr>
        <w:top w:val="none" w:sz="0" w:space="0" w:color="auto"/>
        <w:left w:val="none" w:sz="0" w:space="0" w:color="auto"/>
        <w:bottom w:val="none" w:sz="0" w:space="0" w:color="auto"/>
        <w:right w:val="none" w:sz="0" w:space="0" w:color="auto"/>
      </w:divBdr>
    </w:div>
    <w:div w:id="1760179749">
      <w:bodyDiv w:val="1"/>
      <w:marLeft w:val="0"/>
      <w:marRight w:val="0"/>
      <w:marTop w:val="0"/>
      <w:marBottom w:val="0"/>
      <w:divBdr>
        <w:top w:val="none" w:sz="0" w:space="0" w:color="auto"/>
        <w:left w:val="none" w:sz="0" w:space="0" w:color="auto"/>
        <w:bottom w:val="none" w:sz="0" w:space="0" w:color="auto"/>
        <w:right w:val="none" w:sz="0" w:space="0" w:color="auto"/>
      </w:divBdr>
    </w:div>
    <w:div w:id="1854801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header" Target="header1.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yperlink" Target="https://www.usi.edu/disability-resources" TargetMode="External"/><Relationship Id="rId2" Type="http://schemas.openxmlformats.org/officeDocument/2006/relationships/customXml" Target="../customXml/item2.xml"/><Relationship Id="rId16" Type="http://schemas.openxmlformats.org/officeDocument/2006/relationships/hyperlink" Target="https://www.w3.org/WAI/standards-guidelines/wcag/"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yperlink" Target="https://www.usi.edu/brand/writing-tone-and-voice" TargetMode="External"/><Relationship Id="rId23" Type="http://schemas.microsoft.com/office/2020/10/relationships/intelligence" Target="intelligence2.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862CE54A7A0CAD428AC4CF2E75B0A3AE" ma:contentTypeVersion="4" ma:contentTypeDescription="Create a new document." ma:contentTypeScope="" ma:versionID="4ed56d878202486d451610e6c28cce0f">
  <xsd:schema xmlns:xsd="http://www.w3.org/2001/XMLSchema" xmlns:xs="http://www.w3.org/2001/XMLSchema" xmlns:p="http://schemas.microsoft.com/office/2006/metadata/properties" xmlns:ns2="928a2d10-1a8f-416c-9de9-9091e045f3f7" targetNamespace="http://schemas.microsoft.com/office/2006/metadata/properties" ma:root="true" ma:fieldsID="147182510edf3d6b253aca0fa8104975" ns2:_="">
    <xsd:import namespace="928a2d10-1a8f-416c-9de9-9091e045f3f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8a2d10-1a8f-416c-9de9-9091e045f3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3BB2A42-B528-4849-9D39-9D5938E56DA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C3C2216-C5B2-4E33-AA65-8FAAE0138AC8}">
  <ds:schemaRefs>
    <ds:schemaRef ds:uri="http://schemas.openxmlformats.org/officeDocument/2006/bibliography"/>
  </ds:schemaRefs>
</ds:datastoreItem>
</file>

<file path=customXml/itemProps3.xml><?xml version="1.0" encoding="utf-8"?>
<ds:datastoreItem xmlns:ds="http://schemas.openxmlformats.org/officeDocument/2006/customXml" ds:itemID="{8D03B9F8-9F2D-4F47-A6A4-E195E15EAB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8a2d10-1a8f-416c-9de9-9091e045f3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E642E89-FE3A-4661-AF12-6DCFD3DE153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15</Pages>
  <Words>5275</Words>
  <Characters>30073</Characters>
  <Application>Microsoft Office Word</Application>
  <DocSecurity>4</DocSecurity>
  <Lines>250</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35278</CharactersWithSpaces>
  <SharedDoc>false</SharedDoc>
  <HLinks>
    <vt:vector size="18" baseType="variant">
      <vt:variant>
        <vt:i4>4915217</vt:i4>
      </vt:variant>
      <vt:variant>
        <vt:i4>6</vt:i4>
      </vt:variant>
      <vt:variant>
        <vt:i4>0</vt:i4>
      </vt:variant>
      <vt:variant>
        <vt:i4>5</vt:i4>
      </vt:variant>
      <vt:variant>
        <vt:lpwstr>https://www.usi.edu/disability-resources</vt:lpwstr>
      </vt:variant>
      <vt:variant>
        <vt:lpwstr/>
      </vt:variant>
      <vt:variant>
        <vt:i4>5636174</vt:i4>
      </vt:variant>
      <vt:variant>
        <vt:i4>3</vt:i4>
      </vt:variant>
      <vt:variant>
        <vt:i4>0</vt:i4>
      </vt:variant>
      <vt:variant>
        <vt:i4>5</vt:i4>
      </vt:variant>
      <vt:variant>
        <vt:lpwstr>https://www.w3.org/WAI/standards-guidelines/wcag/</vt:lpwstr>
      </vt:variant>
      <vt:variant>
        <vt:lpwstr/>
      </vt:variant>
      <vt:variant>
        <vt:i4>7209009</vt:i4>
      </vt:variant>
      <vt:variant>
        <vt:i4>0</vt:i4>
      </vt:variant>
      <vt:variant>
        <vt:i4>0</vt:i4>
      </vt:variant>
      <vt:variant>
        <vt:i4>5</vt:i4>
      </vt:variant>
      <vt:variant>
        <vt:lpwstr>https://www.usi.edu/brand/writing-tone-and-voice</vt:lpwstr>
      </vt:variant>
      <vt:variant>
        <vt:lpwstr>:~:text=USI%20copy%20should%20come%20across,be%20sales%2Dlike%20in%20nature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Weinzapfel, Becky</dc:creator>
  <cp:keywords/>
  <dc:description/>
  <cp:lastModifiedBy>Sponn, Jeffrey M</cp:lastModifiedBy>
  <cp:revision>2</cp:revision>
  <dcterms:created xsi:type="dcterms:W3CDTF">2024-12-13T18:53:00Z</dcterms:created>
  <dcterms:modified xsi:type="dcterms:W3CDTF">2024-12-13T18:53:00Z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3932cc9-dea4-49e2-bfe2-7f42b17a9d2b_Enabled">
    <vt:lpwstr>true</vt:lpwstr>
  </property>
  <property fmtid="{D5CDD505-2E9C-101B-9397-08002B2CF9AE}" pid="3" name="MSIP_Label_93932cc9-dea4-49e2-bfe2-7f42b17a9d2b_SetDate">
    <vt:lpwstr>2024-12-02T20:05:03Z</vt:lpwstr>
  </property>
  <property fmtid="{D5CDD505-2E9C-101B-9397-08002B2CF9AE}" pid="4" name="MSIP_Label_93932cc9-dea4-49e2-bfe2-7f42b17a9d2b_Method">
    <vt:lpwstr>Standard</vt:lpwstr>
  </property>
  <property fmtid="{D5CDD505-2E9C-101B-9397-08002B2CF9AE}" pid="5" name="MSIP_Label_93932cc9-dea4-49e2-bfe2-7f42b17a9d2b_Name">
    <vt:lpwstr>USI Internal</vt:lpwstr>
  </property>
  <property fmtid="{D5CDD505-2E9C-101B-9397-08002B2CF9AE}" pid="6" name="MSIP_Label_93932cc9-dea4-49e2-bfe2-7f42b17a9d2b_SiteId">
    <vt:lpwstr>ae1d882c-786b-492c-9095-3d81d0a2f615</vt:lpwstr>
  </property>
  <property fmtid="{D5CDD505-2E9C-101B-9397-08002B2CF9AE}" pid="7" name="MSIP_Label_93932cc9-dea4-49e2-bfe2-7f42b17a9d2b_ActionId">
    <vt:lpwstr>eb719ca2-a36a-40dd-ab71-c7cc39f32099</vt:lpwstr>
  </property>
  <property fmtid="{D5CDD505-2E9C-101B-9397-08002B2CF9AE}" pid="8" name="MSIP_Label_93932cc9-dea4-49e2-bfe2-7f42b17a9d2b_ContentBits">
    <vt:lpwstr>0</vt:lpwstr>
  </property>
  <property fmtid="{D5CDD505-2E9C-101B-9397-08002B2CF9AE}" pid="9" name="ContentTypeId">
    <vt:lpwstr>0x010100862CE54A7A0CAD428AC4CF2E75B0A3AE</vt:lpwstr>
  </property>
</Properties>
</file>