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F7" w:rsidRDefault="007945F7" w:rsidP="007945F7">
      <w:pPr>
        <w:spacing w:line="276" w:lineRule="auto"/>
        <w:jc w:val="both"/>
        <w:rPr>
          <w:rFonts w:asciiTheme="minorHAnsi" w:hAnsiTheme="minorHAnsi"/>
          <w:b/>
          <w:color w:val="000000" w:themeColor="text1"/>
          <w:sz w:val="22"/>
          <w:szCs w:val="20"/>
          <w:u w:val="single"/>
        </w:rPr>
      </w:pPr>
    </w:p>
    <w:p w:rsidR="007945F7" w:rsidRDefault="007945F7" w:rsidP="007945F7">
      <w:pPr>
        <w:spacing w:line="276" w:lineRule="auto"/>
        <w:jc w:val="both"/>
        <w:rPr>
          <w:rFonts w:asciiTheme="minorHAnsi" w:hAnsiTheme="minorHAnsi"/>
          <w:b/>
          <w:color w:val="000000" w:themeColor="text1"/>
          <w:sz w:val="22"/>
          <w:szCs w:val="20"/>
          <w:u w:val="single"/>
        </w:rPr>
      </w:pPr>
    </w:p>
    <w:p w:rsidR="007945F7" w:rsidRPr="002925FC" w:rsidRDefault="007945F7" w:rsidP="007945F7">
      <w:pPr>
        <w:spacing w:line="276" w:lineRule="auto"/>
        <w:jc w:val="both"/>
        <w:rPr>
          <w:rFonts w:asciiTheme="minorHAnsi" w:hAnsiTheme="minorHAnsi"/>
          <w:b/>
          <w:color w:val="000000" w:themeColor="text1"/>
          <w:sz w:val="22"/>
          <w:szCs w:val="20"/>
          <w:u w:val="single"/>
        </w:rPr>
      </w:pPr>
      <w:r w:rsidRPr="002925FC">
        <w:rPr>
          <w:rFonts w:asciiTheme="minorHAnsi" w:hAnsiTheme="minorHAnsi"/>
          <w:b/>
          <w:color w:val="000000" w:themeColor="text1"/>
          <w:sz w:val="22"/>
          <w:szCs w:val="20"/>
          <w:u w:val="single"/>
        </w:rPr>
        <w:t>Instructions:</w:t>
      </w:r>
    </w:p>
    <w:p w:rsidR="007945F7" w:rsidRDefault="007945F7" w:rsidP="007945F7">
      <w:pPr>
        <w:spacing w:line="276" w:lineRule="auto"/>
        <w:jc w:val="both"/>
        <w:rPr>
          <w:rFonts w:asciiTheme="minorHAnsi" w:hAnsiTheme="minorHAnsi"/>
          <w:color w:val="000000" w:themeColor="text1"/>
          <w:sz w:val="20"/>
          <w:szCs w:val="20"/>
        </w:rPr>
      </w:pPr>
    </w:p>
    <w:p w:rsidR="007945F7" w:rsidRPr="002925FC" w:rsidRDefault="007945F7" w:rsidP="007945F7">
      <w:pPr>
        <w:pStyle w:val="ListParagraph"/>
        <w:numPr>
          <w:ilvl w:val="0"/>
          <w:numId w:val="14"/>
        </w:numPr>
        <w:spacing w:line="276"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In the spring semester, the d</w:t>
      </w:r>
      <w:r w:rsidRPr="002925FC">
        <w:rPr>
          <w:rFonts w:asciiTheme="minorHAnsi" w:hAnsiTheme="minorHAnsi"/>
          <w:color w:val="000000" w:themeColor="text1"/>
          <w:sz w:val="20"/>
          <w:szCs w:val="20"/>
        </w:rPr>
        <w:t>epartment c</w:t>
      </w:r>
      <w:r>
        <w:rPr>
          <w:rFonts w:asciiTheme="minorHAnsi" w:hAnsiTheme="minorHAnsi"/>
          <w:color w:val="000000" w:themeColor="text1"/>
          <w:sz w:val="20"/>
          <w:szCs w:val="20"/>
        </w:rPr>
        <w:t>hair</w:t>
      </w:r>
      <w:r w:rsidRPr="002925FC">
        <w:rPr>
          <w:rFonts w:asciiTheme="minorHAnsi" w:hAnsiTheme="minorHAnsi"/>
          <w:color w:val="000000" w:themeColor="text1"/>
          <w:sz w:val="20"/>
          <w:szCs w:val="20"/>
        </w:rPr>
        <w:t xml:space="preserve"> should work with their colleagues at the partner institution to establish the coursework</w:t>
      </w:r>
      <w:r>
        <w:rPr>
          <w:rFonts w:asciiTheme="minorHAnsi" w:hAnsiTheme="minorHAnsi"/>
          <w:color w:val="000000" w:themeColor="text1"/>
          <w:sz w:val="20"/>
          <w:szCs w:val="20"/>
        </w:rPr>
        <w:t xml:space="preserve"> for the articulation agreement</w:t>
      </w:r>
      <w:r w:rsidRPr="002925FC">
        <w:rPr>
          <w:rFonts w:asciiTheme="minorHAnsi" w:hAnsiTheme="minorHAnsi"/>
          <w:color w:val="000000" w:themeColor="text1"/>
          <w:sz w:val="20"/>
          <w:szCs w:val="20"/>
        </w:rPr>
        <w:t>.</w:t>
      </w:r>
    </w:p>
    <w:p w:rsidR="007945F7" w:rsidRDefault="007945F7" w:rsidP="007945F7">
      <w:pPr>
        <w:spacing w:line="276" w:lineRule="auto"/>
        <w:jc w:val="both"/>
        <w:rPr>
          <w:rFonts w:asciiTheme="minorHAnsi" w:hAnsiTheme="minorHAnsi"/>
          <w:color w:val="000000" w:themeColor="text1"/>
          <w:sz w:val="20"/>
          <w:szCs w:val="20"/>
        </w:rPr>
      </w:pPr>
    </w:p>
    <w:p w:rsidR="007945F7" w:rsidRDefault="007945F7" w:rsidP="007945F7">
      <w:pPr>
        <w:pStyle w:val="ListParagraph"/>
        <w:numPr>
          <w:ilvl w:val="0"/>
          <w:numId w:val="14"/>
        </w:numPr>
        <w:spacing w:line="276"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Articulation agreements will be established only with regionally accredited institutions.</w:t>
      </w:r>
    </w:p>
    <w:p w:rsidR="007945F7" w:rsidRPr="00411C8E" w:rsidRDefault="007945F7" w:rsidP="007945F7">
      <w:pPr>
        <w:pStyle w:val="ListParagraph"/>
        <w:rPr>
          <w:rFonts w:asciiTheme="minorHAnsi" w:hAnsiTheme="minorHAnsi"/>
          <w:color w:val="000000" w:themeColor="text1"/>
          <w:sz w:val="20"/>
          <w:szCs w:val="20"/>
        </w:rPr>
      </w:pPr>
    </w:p>
    <w:p w:rsidR="007945F7" w:rsidRPr="002925FC" w:rsidRDefault="007945F7" w:rsidP="007945F7">
      <w:pPr>
        <w:pStyle w:val="ListParagraph"/>
        <w:numPr>
          <w:ilvl w:val="0"/>
          <w:numId w:val="14"/>
        </w:numPr>
        <w:spacing w:line="276" w:lineRule="auto"/>
        <w:jc w:val="both"/>
        <w:rPr>
          <w:rFonts w:asciiTheme="minorHAnsi" w:hAnsiTheme="minorHAnsi"/>
          <w:color w:val="000000" w:themeColor="text1"/>
          <w:sz w:val="20"/>
          <w:szCs w:val="20"/>
        </w:rPr>
      </w:pPr>
      <w:r w:rsidRPr="002925FC">
        <w:rPr>
          <w:rFonts w:asciiTheme="minorHAnsi" w:hAnsiTheme="minorHAnsi"/>
          <w:color w:val="000000" w:themeColor="text1"/>
          <w:sz w:val="20"/>
          <w:szCs w:val="20"/>
        </w:rPr>
        <w:t xml:space="preserve">Before </w:t>
      </w:r>
      <w:r>
        <w:rPr>
          <w:rFonts w:asciiTheme="minorHAnsi" w:hAnsiTheme="minorHAnsi"/>
          <w:color w:val="000000" w:themeColor="text1"/>
          <w:sz w:val="20"/>
          <w:szCs w:val="20"/>
        </w:rPr>
        <w:t>the articulation agreement is</w:t>
      </w:r>
      <w:r w:rsidRPr="002925FC">
        <w:rPr>
          <w:rFonts w:asciiTheme="minorHAnsi" w:hAnsiTheme="minorHAnsi"/>
          <w:color w:val="000000" w:themeColor="text1"/>
          <w:sz w:val="20"/>
          <w:szCs w:val="20"/>
        </w:rPr>
        <w:t xml:space="preserve"> signed by either institution, please have the agreement reviewed by:</w:t>
      </w:r>
    </w:p>
    <w:p w:rsidR="007945F7" w:rsidRDefault="007945F7" w:rsidP="007945F7">
      <w:pPr>
        <w:spacing w:line="276" w:lineRule="auto"/>
        <w:jc w:val="both"/>
        <w:rPr>
          <w:rFonts w:asciiTheme="minorHAnsi" w:hAnsiTheme="minorHAnsi"/>
          <w:color w:val="000000" w:themeColor="text1"/>
          <w:sz w:val="20"/>
          <w:szCs w:val="20"/>
        </w:rPr>
      </w:pPr>
    </w:p>
    <w:p w:rsidR="007945F7" w:rsidRDefault="007945F7" w:rsidP="007945F7">
      <w:pPr>
        <w:pStyle w:val="ListParagraph"/>
        <w:numPr>
          <w:ilvl w:val="0"/>
          <w:numId w:val="15"/>
        </w:numPr>
        <w:spacing w:line="276" w:lineRule="auto"/>
        <w:ind w:left="1080"/>
        <w:jc w:val="both"/>
        <w:rPr>
          <w:rFonts w:asciiTheme="minorHAnsi" w:hAnsiTheme="minorHAnsi"/>
          <w:color w:val="000000" w:themeColor="text1"/>
          <w:sz w:val="20"/>
          <w:szCs w:val="20"/>
        </w:rPr>
      </w:pPr>
      <w:r w:rsidRPr="007626E0">
        <w:rPr>
          <w:rFonts w:asciiTheme="minorHAnsi" w:hAnsiTheme="minorHAnsi"/>
          <w:color w:val="000000" w:themeColor="text1"/>
          <w:sz w:val="20"/>
          <w:szCs w:val="20"/>
        </w:rPr>
        <w:t>Registrar’s Office</w:t>
      </w:r>
      <w:r>
        <w:rPr>
          <w:rFonts w:asciiTheme="minorHAnsi" w:hAnsiTheme="minorHAnsi"/>
          <w:color w:val="000000" w:themeColor="text1"/>
          <w:sz w:val="20"/>
          <w:szCs w:val="20"/>
        </w:rPr>
        <w:t xml:space="preserve">   __</w:t>
      </w:r>
      <w:bookmarkStart w:id="0" w:name="_GoBack"/>
      <w:bookmarkEnd w:id="0"/>
      <w:r>
        <w:rPr>
          <w:rFonts w:asciiTheme="minorHAnsi" w:hAnsiTheme="minorHAnsi"/>
          <w:color w:val="000000" w:themeColor="text1"/>
          <w:sz w:val="20"/>
          <w:szCs w:val="20"/>
        </w:rPr>
        <w:t>_____________________________________ (date reviewed)</w:t>
      </w:r>
    </w:p>
    <w:p w:rsidR="007945F7" w:rsidRPr="007626E0" w:rsidRDefault="007945F7" w:rsidP="007945F7">
      <w:pPr>
        <w:pStyle w:val="ListParagraph"/>
        <w:spacing w:line="276" w:lineRule="auto"/>
        <w:ind w:left="1080"/>
        <w:jc w:val="both"/>
        <w:rPr>
          <w:rFonts w:asciiTheme="minorHAnsi" w:hAnsiTheme="minorHAnsi"/>
          <w:color w:val="000000" w:themeColor="text1"/>
          <w:sz w:val="20"/>
          <w:szCs w:val="20"/>
        </w:rPr>
      </w:pPr>
    </w:p>
    <w:p w:rsidR="007945F7" w:rsidRPr="007626E0" w:rsidRDefault="007945F7" w:rsidP="007945F7">
      <w:pPr>
        <w:pStyle w:val="ListParagraph"/>
        <w:numPr>
          <w:ilvl w:val="0"/>
          <w:numId w:val="15"/>
        </w:numPr>
        <w:spacing w:line="276" w:lineRule="auto"/>
        <w:ind w:left="1080"/>
        <w:jc w:val="both"/>
        <w:rPr>
          <w:rFonts w:asciiTheme="minorHAnsi" w:hAnsiTheme="minorHAnsi"/>
          <w:color w:val="000000" w:themeColor="text1"/>
          <w:sz w:val="20"/>
          <w:szCs w:val="20"/>
        </w:rPr>
      </w:pPr>
      <w:r w:rsidRPr="007626E0">
        <w:rPr>
          <w:rFonts w:asciiTheme="minorHAnsi" w:hAnsiTheme="minorHAnsi"/>
          <w:color w:val="000000" w:themeColor="text1"/>
          <w:sz w:val="20"/>
          <w:szCs w:val="20"/>
        </w:rPr>
        <w:t>CORE 39 Director</w:t>
      </w:r>
      <w:r>
        <w:rPr>
          <w:rFonts w:asciiTheme="minorHAnsi" w:hAnsiTheme="minorHAnsi"/>
          <w:color w:val="000000" w:themeColor="text1"/>
          <w:sz w:val="20"/>
          <w:szCs w:val="20"/>
        </w:rPr>
        <w:t xml:space="preserve">  _______________________________________ (date reviewed)</w:t>
      </w:r>
    </w:p>
    <w:p w:rsidR="007945F7" w:rsidRDefault="007945F7" w:rsidP="007945F7">
      <w:pPr>
        <w:spacing w:line="276" w:lineRule="auto"/>
        <w:ind w:left="720"/>
        <w:jc w:val="both"/>
        <w:rPr>
          <w:rFonts w:asciiTheme="minorHAnsi" w:hAnsiTheme="minorHAnsi"/>
          <w:color w:val="000000" w:themeColor="text1"/>
          <w:sz w:val="20"/>
          <w:szCs w:val="20"/>
        </w:rPr>
      </w:pPr>
    </w:p>
    <w:p w:rsidR="007945F7" w:rsidRDefault="007945F7" w:rsidP="007945F7">
      <w:pPr>
        <w:pStyle w:val="ListParagraph"/>
        <w:numPr>
          <w:ilvl w:val="0"/>
          <w:numId w:val="15"/>
        </w:numPr>
        <w:spacing w:line="276" w:lineRule="auto"/>
        <w:ind w:left="1080"/>
        <w:jc w:val="both"/>
        <w:rPr>
          <w:rFonts w:asciiTheme="minorHAnsi" w:hAnsiTheme="minorHAnsi"/>
          <w:color w:val="000000" w:themeColor="text1"/>
          <w:sz w:val="20"/>
          <w:szCs w:val="20"/>
        </w:rPr>
      </w:pPr>
      <w:r w:rsidRPr="007626E0">
        <w:rPr>
          <w:rFonts w:asciiTheme="minorHAnsi" w:hAnsiTheme="minorHAnsi"/>
          <w:color w:val="000000" w:themeColor="text1"/>
          <w:sz w:val="20"/>
          <w:szCs w:val="20"/>
        </w:rPr>
        <w:t>Provost Office</w:t>
      </w:r>
      <w:r>
        <w:rPr>
          <w:rFonts w:asciiTheme="minorHAnsi" w:hAnsiTheme="minorHAnsi"/>
          <w:color w:val="000000" w:themeColor="text1"/>
          <w:sz w:val="20"/>
          <w:szCs w:val="20"/>
        </w:rPr>
        <w:t xml:space="preserve">  __________________________________________ (date reviewed)</w:t>
      </w:r>
    </w:p>
    <w:p w:rsidR="007945F7" w:rsidRDefault="007945F7" w:rsidP="007945F7">
      <w:pPr>
        <w:spacing w:line="276" w:lineRule="auto"/>
        <w:jc w:val="both"/>
        <w:rPr>
          <w:rFonts w:asciiTheme="minorHAnsi" w:hAnsiTheme="minorHAnsi"/>
          <w:color w:val="000000" w:themeColor="text1"/>
          <w:sz w:val="20"/>
          <w:szCs w:val="20"/>
        </w:rPr>
      </w:pPr>
    </w:p>
    <w:p w:rsidR="007945F7" w:rsidRDefault="007945F7" w:rsidP="007945F7">
      <w:pPr>
        <w:pStyle w:val="ListParagraph"/>
        <w:numPr>
          <w:ilvl w:val="0"/>
          <w:numId w:val="14"/>
        </w:numPr>
        <w:spacing w:line="276"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The Department Chair is responsible for obtaining signatures from the dean, Provost, and partner institution. </w:t>
      </w:r>
    </w:p>
    <w:p w:rsidR="007945F7" w:rsidRDefault="007945F7" w:rsidP="007945F7">
      <w:pPr>
        <w:pStyle w:val="ListParagraph"/>
        <w:spacing w:line="276" w:lineRule="auto"/>
        <w:jc w:val="both"/>
        <w:rPr>
          <w:rFonts w:asciiTheme="minorHAnsi" w:hAnsiTheme="minorHAnsi"/>
          <w:color w:val="000000" w:themeColor="text1"/>
          <w:sz w:val="20"/>
          <w:szCs w:val="20"/>
        </w:rPr>
      </w:pPr>
    </w:p>
    <w:p w:rsidR="007945F7" w:rsidRDefault="007945F7" w:rsidP="007945F7">
      <w:pPr>
        <w:pStyle w:val="ListParagraph"/>
        <w:numPr>
          <w:ilvl w:val="0"/>
          <w:numId w:val="14"/>
        </w:numPr>
        <w:spacing w:line="276" w:lineRule="auto"/>
        <w:jc w:val="both"/>
        <w:rPr>
          <w:rFonts w:asciiTheme="minorHAnsi" w:hAnsiTheme="minorHAnsi"/>
          <w:color w:val="000000" w:themeColor="text1"/>
          <w:sz w:val="20"/>
          <w:szCs w:val="20"/>
        </w:rPr>
      </w:pPr>
      <w:r w:rsidRPr="002925FC">
        <w:rPr>
          <w:rFonts w:asciiTheme="minorHAnsi" w:hAnsiTheme="minorHAnsi"/>
          <w:color w:val="000000" w:themeColor="text1"/>
          <w:sz w:val="20"/>
          <w:szCs w:val="20"/>
        </w:rPr>
        <w:t>Two copies of the agreement will be signed with each institution retaining a</w:t>
      </w:r>
      <w:r>
        <w:rPr>
          <w:rFonts w:asciiTheme="minorHAnsi" w:hAnsiTheme="minorHAnsi"/>
          <w:color w:val="000000" w:themeColor="text1"/>
          <w:sz w:val="20"/>
          <w:szCs w:val="20"/>
        </w:rPr>
        <w:t xml:space="preserve"> signed </w:t>
      </w:r>
      <w:r w:rsidRPr="002925FC">
        <w:rPr>
          <w:rFonts w:asciiTheme="minorHAnsi" w:hAnsiTheme="minorHAnsi"/>
          <w:color w:val="000000" w:themeColor="text1"/>
          <w:sz w:val="20"/>
          <w:szCs w:val="20"/>
        </w:rPr>
        <w:t>copy for their records.</w:t>
      </w:r>
    </w:p>
    <w:p w:rsidR="007945F7" w:rsidRDefault="007945F7" w:rsidP="007945F7">
      <w:pPr>
        <w:pStyle w:val="ListParagraph"/>
        <w:spacing w:line="276" w:lineRule="auto"/>
        <w:jc w:val="both"/>
        <w:rPr>
          <w:rFonts w:asciiTheme="minorHAnsi" w:hAnsiTheme="minorHAnsi"/>
          <w:color w:val="000000" w:themeColor="text1"/>
          <w:sz w:val="20"/>
          <w:szCs w:val="20"/>
        </w:rPr>
      </w:pPr>
    </w:p>
    <w:p w:rsidR="007945F7" w:rsidRDefault="007945F7" w:rsidP="007945F7">
      <w:pPr>
        <w:pStyle w:val="ListParagraph"/>
        <w:numPr>
          <w:ilvl w:val="0"/>
          <w:numId w:val="14"/>
        </w:numPr>
        <w:spacing w:line="276" w:lineRule="auto"/>
        <w:jc w:val="both"/>
        <w:rPr>
          <w:rFonts w:asciiTheme="minorHAnsi" w:hAnsiTheme="minorHAnsi"/>
          <w:color w:val="000000" w:themeColor="text1"/>
          <w:sz w:val="20"/>
          <w:szCs w:val="20"/>
        </w:rPr>
      </w:pPr>
      <w:r w:rsidRPr="004E6F01">
        <w:rPr>
          <w:rFonts w:asciiTheme="minorHAnsi" w:hAnsiTheme="minorHAnsi"/>
          <w:color w:val="000000" w:themeColor="text1"/>
          <w:sz w:val="20"/>
          <w:szCs w:val="20"/>
        </w:rPr>
        <w:t>All articulation</w:t>
      </w:r>
      <w:r>
        <w:rPr>
          <w:rFonts w:asciiTheme="minorHAnsi" w:hAnsiTheme="minorHAnsi"/>
          <w:color w:val="000000" w:themeColor="text1"/>
          <w:sz w:val="20"/>
          <w:szCs w:val="20"/>
        </w:rPr>
        <w:t xml:space="preserve"> agreements will become effective in the fall semester following approval by both institutions.</w:t>
      </w:r>
    </w:p>
    <w:p w:rsidR="007945F7" w:rsidRPr="004E6F01" w:rsidRDefault="007945F7" w:rsidP="007945F7">
      <w:pPr>
        <w:spacing w:line="276" w:lineRule="auto"/>
        <w:jc w:val="both"/>
        <w:rPr>
          <w:rFonts w:asciiTheme="minorHAnsi" w:hAnsiTheme="minorHAnsi"/>
          <w:color w:val="000000" w:themeColor="text1"/>
          <w:sz w:val="20"/>
          <w:szCs w:val="20"/>
        </w:rPr>
      </w:pPr>
    </w:p>
    <w:p w:rsidR="007945F7" w:rsidRPr="002925FC" w:rsidRDefault="007945F7" w:rsidP="007945F7">
      <w:pPr>
        <w:pStyle w:val="ListParagraph"/>
        <w:numPr>
          <w:ilvl w:val="0"/>
          <w:numId w:val="14"/>
        </w:numPr>
        <w:spacing w:line="276" w:lineRule="auto"/>
        <w:jc w:val="both"/>
        <w:rPr>
          <w:rFonts w:asciiTheme="minorHAnsi" w:hAnsiTheme="minorHAnsi"/>
          <w:color w:val="000000" w:themeColor="text1"/>
          <w:sz w:val="20"/>
          <w:szCs w:val="20"/>
        </w:rPr>
      </w:pPr>
      <w:r w:rsidRPr="002925FC">
        <w:rPr>
          <w:rFonts w:asciiTheme="minorHAnsi" w:hAnsiTheme="minorHAnsi"/>
          <w:color w:val="000000" w:themeColor="text1"/>
          <w:sz w:val="20"/>
          <w:szCs w:val="20"/>
        </w:rPr>
        <w:t xml:space="preserve">The completed articulation agreement will be posted on USI’s website at </w:t>
      </w:r>
      <w:hyperlink r:id="rId8" w:history="1">
        <w:r w:rsidRPr="002925FC">
          <w:rPr>
            <w:rStyle w:val="Hyperlink"/>
            <w:rFonts w:asciiTheme="minorHAnsi" w:hAnsiTheme="minorHAnsi"/>
            <w:sz w:val="20"/>
            <w:szCs w:val="20"/>
          </w:rPr>
          <w:t>www.usi.edu/articulation-agreements</w:t>
        </w:r>
      </w:hyperlink>
      <w:r w:rsidRPr="002925FC">
        <w:rPr>
          <w:rFonts w:asciiTheme="minorHAnsi" w:hAnsiTheme="minorHAnsi"/>
          <w:color w:val="000000" w:themeColor="text1"/>
          <w:sz w:val="20"/>
          <w:szCs w:val="20"/>
        </w:rPr>
        <w:t>.</w:t>
      </w:r>
    </w:p>
    <w:p w:rsidR="007945F7" w:rsidRDefault="007945F7" w:rsidP="007945F7">
      <w:pPr>
        <w:spacing w:line="276" w:lineRule="auto"/>
        <w:jc w:val="both"/>
        <w:rPr>
          <w:rFonts w:asciiTheme="minorHAnsi" w:hAnsiTheme="minorHAnsi"/>
          <w:color w:val="000000" w:themeColor="text1"/>
          <w:sz w:val="20"/>
          <w:szCs w:val="20"/>
        </w:rPr>
      </w:pPr>
    </w:p>
    <w:p w:rsidR="007945F7" w:rsidRDefault="007945F7" w:rsidP="007945F7">
      <w:pPr>
        <w:pStyle w:val="ListParagraph"/>
        <w:numPr>
          <w:ilvl w:val="0"/>
          <w:numId w:val="14"/>
        </w:numPr>
        <w:spacing w:line="276" w:lineRule="auto"/>
        <w:jc w:val="both"/>
        <w:rPr>
          <w:rFonts w:asciiTheme="minorHAnsi" w:hAnsiTheme="minorHAnsi"/>
          <w:color w:val="000000" w:themeColor="text1"/>
          <w:sz w:val="20"/>
          <w:szCs w:val="20"/>
        </w:rPr>
      </w:pPr>
      <w:r w:rsidRPr="002925FC">
        <w:rPr>
          <w:rFonts w:asciiTheme="minorHAnsi" w:hAnsiTheme="minorHAnsi"/>
          <w:color w:val="000000" w:themeColor="text1"/>
          <w:sz w:val="20"/>
          <w:szCs w:val="20"/>
        </w:rPr>
        <w:t>The original document will be on file in the Provost’s Office, with copies sent to the Registrar’s Office</w:t>
      </w:r>
      <w:r>
        <w:rPr>
          <w:rFonts w:asciiTheme="minorHAnsi" w:hAnsiTheme="minorHAnsi"/>
          <w:color w:val="000000" w:themeColor="text1"/>
          <w:sz w:val="20"/>
          <w:szCs w:val="20"/>
        </w:rPr>
        <w:t>, Dean’s Office,</w:t>
      </w:r>
      <w:r w:rsidRPr="002925FC">
        <w:rPr>
          <w:rFonts w:asciiTheme="minorHAnsi" w:hAnsiTheme="minorHAnsi"/>
          <w:color w:val="000000" w:themeColor="text1"/>
          <w:sz w:val="20"/>
          <w:szCs w:val="20"/>
        </w:rPr>
        <w:t xml:space="preserve"> and the program department.</w:t>
      </w:r>
    </w:p>
    <w:p w:rsidR="007945F7" w:rsidRPr="007E6E5C" w:rsidRDefault="007945F7" w:rsidP="007945F7">
      <w:pPr>
        <w:pStyle w:val="ListParagraph"/>
        <w:rPr>
          <w:rFonts w:asciiTheme="minorHAnsi" w:hAnsiTheme="minorHAnsi"/>
          <w:color w:val="000000" w:themeColor="text1"/>
          <w:sz w:val="20"/>
          <w:szCs w:val="20"/>
        </w:rPr>
      </w:pPr>
    </w:p>
    <w:p w:rsidR="007945F7" w:rsidRPr="007E6E5C" w:rsidRDefault="007945F7" w:rsidP="007945F7">
      <w:pPr>
        <w:pStyle w:val="ListParagraph"/>
        <w:numPr>
          <w:ilvl w:val="0"/>
          <w:numId w:val="14"/>
        </w:numPr>
        <w:spacing w:line="276"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Department chairs should review existing articulation agreements in the </w:t>
      </w:r>
      <w:r w:rsidRPr="007E6E5C">
        <w:rPr>
          <w:rFonts w:asciiTheme="minorHAnsi" w:hAnsiTheme="minorHAnsi"/>
          <w:color w:val="000000" w:themeColor="text1"/>
          <w:sz w:val="20"/>
          <w:szCs w:val="20"/>
        </w:rPr>
        <w:t>spring semester prior to review date</w:t>
      </w:r>
      <w:r>
        <w:rPr>
          <w:rFonts w:asciiTheme="minorHAnsi" w:hAnsiTheme="minorHAnsi"/>
          <w:color w:val="000000" w:themeColor="text1"/>
          <w:sz w:val="20"/>
          <w:szCs w:val="20"/>
        </w:rPr>
        <w:t xml:space="preserve"> of existing articulation agreements.</w:t>
      </w: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7945F7" w:rsidRDefault="007945F7" w:rsidP="00E672DF">
      <w:pPr>
        <w:jc w:val="center"/>
        <w:rPr>
          <w:rFonts w:eastAsia="Calibri"/>
          <w:b/>
          <w:color w:val="000000" w:themeColor="text1"/>
          <w:sz w:val="20"/>
          <w:szCs w:val="22"/>
        </w:rPr>
      </w:pPr>
    </w:p>
    <w:p w:rsidR="00E764B2" w:rsidRPr="00BC7F95" w:rsidRDefault="00E764B2" w:rsidP="00E672DF">
      <w:pPr>
        <w:jc w:val="center"/>
        <w:rPr>
          <w:rFonts w:eastAsia="Calibri"/>
          <w:b/>
          <w:color w:val="000000" w:themeColor="text1"/>
          <w:sz w:val="20"/>
          <w:szCs w:val="22"/>
        </w:rPr>
      </w:pPr>
      <w:r w:rsidRPr="00BC7F95">
        <w:rPr>
          <w:rFonts w:eastAsia="Calibri"/>
          <w:b/>
          <w:color w:val="000000" w:themeColor="text1"/>
          <w:sz w:val="20"/>
          <w:szCs w:val="22"/>
        </w:rPr>
        <w:lastRenderedPageBreak/>
        <w:t xml:space="preserve">2+2 Articulation Agreement </w:t>
      </w:r>
    </w:p>
    <w:p w:rsidR="00E764B2" w:rsidRPr="00BC7F95" w:rsidRDefault="00E764B2" w:rsidP="00E672DF">
      <w:pPr>
        <w:jc w:val="center"/>
        <w:rPr>
          <w:rFonts w:eastAsia="Calibri"/>
          <w:b/>
          <w:color w:val="000000" w:themeColor="text1"/>
          <w:sz w:val="20"/>
          <w:szCs w:val="22"/>
        </w:rPr>
      </w:pPr>
      <w:r w:rsidRPr="00BC7F95">
        <w:rPr>
          <w:rFonts w:eastAsia="Calibri"/>
          <w:b/>
          <w:color w:val="000000" w:themeColor="text1"/>
          <w:sz w:val="20"/>
          <w:szCs w:val="22"/>
        </w:rPr>
        <w:t xml:space="preserve">between </w:t>
      </w:r>
    </w:p>
    <w:p w:rsidR="00CE60EE" w:rsidRPr="00BC7F95" w:rsidRDefault="00CE60EE" w:rsidP="00E672DF">
      <w:pPr>
        <w:jc w:val="center"/>
        <w:rPr>
          <w:rFonts w:eastAsia="Calibri"/>
          <w:b/>
          <w:color w:val="000000" w:themeColor="text1"/>
          <w:sz w:val="20"/>
          <w:szCs w:val="22"/>
        </w:rPr>
      </w:pPr>
      <w:r w:rsidRPr="00BC7F95">
        <w:rPr>
          <w:rFonts w:eastAsia="Calibri"/>
          <w:b/>
          <w:color w:val="000000" w:themeColor="text1"/>
          <w:sz w:val="20"/>
          <w:szCs w:val="22"/>
        </w:rPr>
        <w:t>THE UNI</w:t>
      </w:r>
      <w:r w:rsidR="00E764B2" w:rsidRPr="00BC7F95">
        <w:rPr>
          <w:rFonts w:eastAsia="Calibri"/>
          <w:b/>
          <w:color w:val="000000" w:themeColor="text1"/>
          <w:sz w:val="20"/>
          <w:szCs w:val="22"/>
        </w:rPr>
        <w:t>VERSITY OF SOUTHERN INDIANA</w:t>
      </w:r>
    </w:p>
    <w:p w:rsidR="00E764B2" w:rsidRPr="00BC7F95" w:rsidRDefault="00E764B2" w:rsidP="00E672DF">
      <w:pPr>
        <w:jc w:val="center"/>
        <w:rPr>
          <w:rFonts w:eastAsia="Calibri"/>
          <w:b/>
          <w:color w:val="000000" w:themeColor="text1"/>
          <w:sz w:val="20"/>
          <w:szCs w:val="22"/>
        </w:rPr>
      </w:pPr>
      <w:r w:rsidRPr="00BC7F95">
        <w:rPr>
          <w:rFonts w:eastAsia="Calibri"/>
          <w:b/>
          <w:color w:val="000000" w:themeColor="text1"/>
          <w:sz w:val="20"/>
          <w:szCs w:val="22"/>
        </w:rPr>
        <w:t>and</w:t>
      </w:r>
    </w:p>
    <w:p w:rsidR="00CE60EE" w:rsidRPr="00BC7F95" w:rsidRDefault="005124DF" w:rsidP="00CE60EE">
      <w:pPr>
        <w:jc w:val="center"/>
        <w:rPr>
          <w:rFonts w:eastAsia="Calibri"/>
          <w:b/>
          <w:color w:val="000000" w:themeColor="text1"/>
          <w:sz w:val="20"/>
          <w:szCs w:val="22"/>
        </w:rPr>
      </w:pPr>
      <w:r>
        <w:rPr>
          <w:rFonts w:eastAsia="Calibri"/>
          <w:b/>
          <w:color w:val="000000" w:themeColor="text1"/>
          <w:sz w:val="20"/>
          <w:szCs w:val="22"/>
        </w:rPr>
        <w:t>Partner Institution</w:t>
      </w:r>
    </w:p>
    <w:p w:rsidR="00F057C5" w:rsidRPr="00BC7F95" w:rsidRDefault="00F057C5" w:rsidP="00CE60EE">
      <w:pPr>
        <w:jc w:val="center"/>
        <w:rPr>
          <w:rFonts w:eastAsia="Calibri"/>
          <w:b/>
          <w:color w:val="000000" w:themeColor="text1"/>
          <w:sz w:val="20"/>
          <w:szCs w:val="22"/>
        </w:rPr>
      </w:pPr>
    </w:p>
    <w:p w:rsidR="00CE60EE" w:rsidRPr="00BC7F95" w:rsidRDefault="00CE60EE" w:rsidP="00CE60EE">
      <w:pPr>
        <w:jc w:val="center"/>
        <w:rPr>
          <w:rFonts w:eastAsia="Calibri"/>
          <w:b/>
          <w:color w:val="000000" w:themeColor="text1"/>
          <w:sz w:val="20"/>
          <w:szCs w:val="22"/>
        </w:rPr>
      </w:pPr>
    </w:p>
    <w:p w:rsidR="00CE60EE" w:rsidRPr="00BC7F95" w:rsidRDefault="00CE60EE" w:rsidP="00CE60EE">
      <w:pPr>
        <w:jc w:val="both"/>
        <w:rPr>
          <w:rFonts w:eastAsia="Calibri"/>
          <w:color w:val="000000" w:themeColor="text1"/>
          <w:sz w:val="20"/>
          <w:szCs w:val="22"/>
        </w:rPr>
      </w:pPr>
      <w:r w:rsidRPr="00BC7F95">
        <w:rPr>
          <w:rFonts w:eastAsia="Calibri"/>
          <w:b/>
          <w:color w:val="000000" w:themeColor="text1"/>
          <w:sz w:val="20"/>
          <w:szCs w:val="22"/>
        </w:rPr>
        <w:t xml:space="preserve">Statement of Intent: </w:t>
      </w:r>
      <w:r w:rsidRPr="00BC7F95">
        <w:rPr>
          <w:rFonts w:eastAsia="Calibri"/>
          <w:color w:val="000000" w:themeColor="text1"/>
          <w:sz w:val="20"/>
          <w:szCs w:val="22"/>
        </w:rPr>
        <w:t xml:space="preserve">The purpose of this agreement is to facilitate the transfer of </w:t>
      </w:r>
      <w:r w:rsidR="00E764B2" w:rsidRPr="00BC7F95">
        <w:rPr>
          <w:rFonts w:eastAsia="Calibri"/>
          <w:color w:val="000000" w:themeColor="text1"/>
          <w:sz w:val="20"/>
          <w:szCs w:val="22"/>
        </w:rPr>
        <w:t xml:space="preserve">graduates of the [Partner Institution] </w:t>
      </w:r>
      <w:r w:rsidRPr="00BC7F95">
        <w:rPr>
          <w:rFonts w:eastAsia="Calibri"/>
          <w:color w:val="000000" w:themeColor="text1"/>
          <w:sz w:val="20"/>
          <w:szCs w:val="22"/>
        </w:rPr>
        <w:t xml:space="preserve">who earn associate degrees in </w:t>
      </w:r>
      <w:r w:rsidR="00E764B2" w:rsidRPr="00BC7F95">
        <w:rPr>
          <w:rFonts w:eastAsia="Calibri"/>
          <w:color w:val="000000" w:themeColor="text1"/>
          <w:sz w:val="20"/>
          <w:szCs w:val="22"/>
        </w:rPr>
        <w:t>[program name]</w:t>
      </w:r>
      <w:r w:rsidRPr="00BC7F95">
        <w:rPr>
          <w:rFonts w:eastAsia="Calibri"/>
          <w:color w:val="000000" w:themeColor="text1"/>
          <w:sz w:val="20"/>
          <w:szCs w:val="22"/>
        </w:rPr>
        <w:t xml:space="preserve"> to the </w:t>
      </w:r>
      <w:r w:rsidR="00D45855" w:rsidRPr="00BC7F95">
        <w:rPr>
          <w:rFonts w:eastAsia="Calibri"/>
          <w:color w:val="000000" w:themeColor="text1"/>
          <w:sz w:val="20"/>
          <w:szCs w:val="22"/>
        </w:rPr>
        <w:t xml:space="preserve">appropriate </w:t>
      </w:r>
      <w:r w:rsidRPr="00BC7F95">
        <w:rPr>
          <w:rFonts w:eastAsia="Calibri"/>
          <w:color w:val="000000" w:themeColor="text1"/>
          <w:sz w:val="20"/>
          <w:szCs w:val="22"/>
        </w:rPr>
        <w:t>baccalaureate programs at the University of Southern Indiana</w:t>
      </w:r>
      <w:r w:rsidR="00846E74">
        <w:rPr>
          <w:rFonts w:eastAsia="Calibri"/>
          <w:color w:val="000000" w:themeColor="text1"/>
          <w:sz w:val="20"/>
          <w:szCs w:val="22"/>
        </w:rPr>
        <w:t xml:space="preserve"> (USI)</w:t>
      </w:r>
      <w:r w:rsidRPr="00BC7F95">
        <w:rPr>
          <w:rFonts w:eastAsia="Calibri"/>
          <w:color w:val="000000" w:themeColor="text1"/>
          <w:sz w:val="20"/>
          <w:szCs w:val="22"/>
        </w:rPr>
        <w:t xml:space="preserve">. </w:t>
      </w:r>
    </w:p>
    <w:p w:rsidR="00CE60EE" w:rsidRPr="00BC7F95" w:rsidRDefault="00CE60EE" w:rsidP="00CE60EE">
      <w:pPr>
        <w:jc w:val="both"/>
        <w:rPr>
          <w:rFonts w:eastAsia="Calibri"/>
          <w:color w:val="000000" w:themeColor="text1"/>
          <w:sz w:val="20"/>
          <w:szCs w:val="22"/>
        </w:rPr>
      </w:pPr>
    </w:p>
    <w:p w:rsidR="00CE60EE" w:rsidRPr="00BC7F95" w:rsidRDefault="00B6304D" w:rsidP="00CE60EE">
      <w:pPr>
        <w:jc w:val="both"/>
        <w:rPr>
          <w:rFonts w:eastAsia="Calibri"/>
          <w:color w:val="000000" w:themeColor="text1"/>
          <w:sz w:val="20"/>
          <w:szCs w:val="22"/>
        </w:rPr>
      </w:pPr>
      <w:r w:rsidRPr="00BC7F95">
        <w:rPr>
          <w:rFonts w:eastAsia="Calibri"/>
          <w:b/>
          <w:color w:val="000000" w:themeColor="text1"/>
          <w:sz w:val="20"/>
          <w:szCs w:val="22"/>
        </w:rPr>
        <w:t xml:space="preserve">Principles Upon Which Articulation is Based: </w:t>
      </w:r>
      <w:r w:rsidRPr="00BC7F95">
        <w:rPr>
          <w:rFonts w:eastAsia="Calibri"/>
          <w:color w:val="000000" w:themeColor="text1"/>
          <w:sz w:val="20"/>
          <w:szCs w:val="22"/>
        </w:rPr>
        <w:t xml:space="preserve">This agreement, which encompasses the degree granting institutions of the </w:t>
      </w:r>
      <w:r w:rsidR="00E764B2" w:rsidRPr="00BC7F95">
        <w:rPr>
          <w:rFonts w:eastAsia="Calibri"/>
          <w:color w:val="000000" w:themeColor="text1"/>
          <w:sz w:val="20"/>
          <w:szCs w:val="22"/>
        </w:rPr>
        <w:t xml:space="preserve">[Partner Institution] </w:t>
      </w:r>
      <w:r w:rsidRPr="00BC7F95">
        <w:rPr>
          <w:rFonts w:eastAsia="Calibri"/>
          <w:color w:val="000000" w:themeColor="text1"/>
          <w:sz w:val="20"/>
          <w:szCs w:val="22"/>
        </w:rPr>
        <w:t xml:space="preserve">and the University of Southern Indiana, provides a written record of a continuing relationship centered on a mutually beneficial commitment to serving students. </w:t>
      </w:r>
    </w:p>
    <w:p w:rsidR="00B6304D" w:rsidRPr="00BC7F95" w:rsidRDefault="00B6304D" w:rsidP="00CE60EE">
      <w:pPr>
        <w:jc w:val="both"/>
        <w:rPr>
          <w:rFonts w:eastAsia="Calibri"/>
          <w:color w:val="000000" w:themeColor="text1"/>
          <w:sz w:val="20"/>
          <w:szCs w:val="22"/>
        </w:rPr>
      </w:pPr>
    </w:p>
    <w:p w:rsidR="00EE3093" w:rsidRPr="00BC7F95" w:rsidRDefault="00D45855">
      <w:pPr>
        <w:jc w:val="both"/>
        <w:rPr>
          <w:rFonts w:eastAsia="Calibri"/>
          <w:color w:val="000000" w:themeColor="text1"/>
          <w:sz w:val="20"/>
          <w:szCs w:val="22"/>
        </w:rPr>
      </w:pPr>
      <w:r w:rsidRPr="00BC7F95">
        <w:rPr>
          <w:rFonts w:eastAsia="Calibri"/>
          <w:color w:val="000000" w:themeColor="text1"/>
          <w:sz w:val="20"/>
          <w:szCs w:val="22"/>
        </w:rPr>
        <w:t xml:space="preserve">This agreement confirms that all the </w:t>
      </w:r>
      <w:r w:rsidR="007E6E5C">
        <w:rPr>
          <w:rFonts w:eastAsia="Calibri"/>
          <w:color w:val="000000" w:themeColor="text1"/>
          <w:sz w:val="20"/>
          <w:szCs w:val="22"/>
        </w:rPr>
        <w:t>eligible</w:t>
      </w:r>
      <w:r w:rsidRPr="00BC7F95">
        <w:rPr>
          <w:rFonts w:eastAsia="Calibri"/>
          <w:color w:val="000000" w:themeColor="text1"/>
          <w:sz w:val="20"/>
          <w:szCs w:val="22"/>
        </w:rPr>
        <w:t xml:space="preserve"> credit hours earned by students who complete graduation requirements for the [Program Name] at the [Partner Institution] will be accepted into and serve to fulfill all lower division requirements for the [Program Name] at the University of Southern Indiana. Thus, students who graduate having completed all degree requirements in the [Program Name] at [Partner Institution] will be eligible for full junior level standing in the [Program Name] at the University of Southern Indiana.  </w:t>
      </w:r>
    </w:p>
    <w:p w:rsidR="00C513D5" w:rsidRPr="00BC7F95" w:rsidRDefault="00C513D5">
      <w:pPr>
        <w:jc w:val="both"/>
        <w:rPr>
          <w:rFonts w:eastAsia="Calibri"/>
          <w:color w:val="000000" w:themeColor="text1"/>
          <w:sz w:val="20"/>
          <w:szCs w:val="22"/>
        </w:rPr>
      </w:pPr>
    </w:p>
    <w:p w:rsidR="00C513D5" w:rsidRPr="00BC7F95" w:rsidRDefault="00C513D5">
      <w:pPr>
        <w:jc w:val="both"/>
        <w:rPr>
          <w:rFonts w:eastAsia="Calibri"/>
          <w:color w:val="000000" w:themeColor="text1"/>
          <w:sz w:val="20"/>
          <w:szCs w:val="22"/>
        </w:rPr>
      </w:pPr>
      <w:r w:rsidRPr="00BC7F95">
        <w:rPr>
          <w:rFonts w:eastAsia="Calibri"/>
          <w:color w:val="000000" w:themeColor="text1"/>
          <w:sz w:val="20"/>
          <w:szCs w:val="22"/>
        </w:rPr>
        <w:t>Students transferring with an A.S. or A.A. degree from [Partner Institution] into the University of Southern Indiana are subject to the same admission and academic policies as other applicants to the University of Southern Indiana. Transfer students are also subject to specific baccalaureate degree program admission requirements.</w:t>
      </w:r>
      <w:r w:rsidR="007E6E5C">
        <w:rPr>
          <w:rFonts w:eastAsia="Calibri"/>
          <w:color w:val="000000" w:themeColor="text1"/>
          <w:sz w:val="20"/>
          <w:szCs w:val="22"/>
        </w:rPr>
        <w:t xml:space="preserve">  </w:t>
      </w:r>
      <w:r w:rsidR="007E6E5C">
        <w:rPr>
          <w:sz w:val="20"/>
        </w:rPr>
        <w:t>C</w:t>
      </w:r>
      <w:r w:rsidR="007E6E5C" w:rsidRPr="007E6E5C">
        <w:rPr>
          <w:sz w:val="20"/>
        </w:rPr>
        <w:t>ompletion of the A</w:t>
      </w:r>
      <w:r w:rsidR="007E6E5C">
        <w:rPr>
          <w:sz w:val="20"/>
        </w:rPr>
        <w:t>.</w:t>
      </w:r>
      <w:r w:rsidR="007E6E5C" w:rsidRPr="007E6E5C">
        <w:rPr>
          <w:sz w:val="20"/>
        </w:rPr>
        <w:t>S</w:t>
      </w:r>
      <w:r w:rsidR="007E6E5C">
        <w:rPr>
          <w:sz w:val="20"/>
        </w:rPr>
        <w:t xml:space="preserve">. or </w:t>
      </w:r>
      <w:r w:rsidR="007E6E5C" w:rsidRPr="007E6E5C">
        <w:rPr>
          <w:sz w:val="20"/>
        </w:rPr>
        <w:t>A</w:t>
      </w:r>
      <w:r w:rsidR="007E6E5C">
        <w:rPr>
          <w:sz w:val="20"/>
        </w:rPr>
        <w:t>.</w:t>
      </w:r>
      <w:r w:rsidR="007E6E5C" w:rsidRPr="007E6E5C">
        <w:rPr>
          <w:sz w:val="20"/>
        </w:rPr>
        <w:t>A</w:t>
      </w:r>
      <w:r w:rsidR="007E6E5C">
        <w:rPr>
          <w:sz w:val="20"/>
        </w:rPr>
        <w:t>.</w:t>
      </w:r>
      <w:r w:rsidR="007E6E5C" w:rsidRPr="007E6E5C">
        <w:rPr>
          <w:sz w:val="20"/>
        </w:rPr>
        <w:t xml:space="preserve"> degree does not guarantee admission to a program that has a separate</w:t>
      </w:r>
      <w:r w:rsidR="007E6E5C">
        <w:rPr>
          <w:sz w:val="20"/>
        </w:rPr>
        <w:t xml:space="preserve"> application process.</w:t>
      </w:r>
    </w:p>
    <w:p w:rsidR="00BC7F95" w:rsidRPr="00BC7F95" w:rsidRDefault="00BC7F95">
      <w:pPr>
        <w:jc w:val="both"/>
        <w:rPr>
          <w:rFonts w:eastAsia="Calibri"/>
          <w:color w:val="000000" w:themeColor="text1"/>
          <w:sz w:val="20"/>
          <w:szCs w:val="22"/>
        </w:rPr>
      </w:pPr>
    </w:p>
    <w:p w:rsidR="00BC7F95" w:rsidRPr="00BC7F95" w:rsidRDefault="00BC7F95">
      <w:pPr>
        <w:jc w:val="both"/>
        <w:rPr>
          <w:rFonts w:eastAsia="Calibri"/>
          <w:color w:val="000000" w:themeColor="text1"/>
          <w:sz w:val="20"/>
          <w:szCs w:val="22"/>
        </w:rPr>
      </w:pPr>
      <w:r w:rsidRPr="00BC7F95">
        <w:rPr>
          <w:rFonts w:eastAsia="Calibri"/>
          <w:color w:val="000000" w:themeColor="text1"/>
          <w:sz w:val="20"/>
          <w:szCs w:val="22"/>
        </w:rPr>
        <w:t xml:space="preserve">Students who have transferred into the University of Southern Indiana must meet all university and program graduation requirements, including the completion of the university’s general education program (CORE 39), </w:t>
      </w:r>
      <w:r w:rsidR="00E74C89">
        <w:rPr>
          <w:rFonts w:eastAsia="Calibri"/>
          <w:color w:val="000000" w:themeColor="text1"/>
          <w:sz w:val="20"/>
          <w:szCs w:val="22"/>
        </w:rPr>
        <w:t xml:space="preserve">minimum </w:t>
      </w:r>
      <w:r w:rsidRPr="00BC7F95">
        <w:rPr>
          <w:rFonts w:eastAsia="Calibri"/>
          <w:color w:val="000000" w:themeColor="text1"/>
          <w:sz w:val="20"/>
          <w:szCs w:val="22"/>
        </w:rPr>
        <w:t>residenc</w:t>
      </w:r>
      <w:r w:rsidR="00E74C89">
        <w:rPr>
          <w:rFonts w:eastAsia="Calibri"/>
          <w:color w:val="000000" w:themeColor="text1"/>
          <w:sz w:val="20"/>
          <w:szCs w:val="22"/>
        </w:rPr>
        <w:t>e</w:t>
      </w:r>
      <w:r w:rsidRPr="00BC7F95">
        <w:rPr>
          <w:rFonts w:eastAsia="Calibri"/>
          <w:color w:val="000000" w:themeColor="text1"/>
          <w:sz w:val="20"/>
          <w:szCs w:val="22"/>
        </w:rPr>
        <w:t xml:space="preserve">, grade </w:t>
      </w:r>
      <w:r w:rsidR="00E74C89">
        <w:rPr>
          <w:rFonts w:eastAsia="Calibri"/>
          <w:color w:val="000000" w:themeColor="text1"/>
          <w:sz w:val="20"/>
          <w:szCs w:val="22"/>
        </w:rPr>
        <w:t xml:space="preserve">point average and upper division </w:t>
      </w:r>
      <w:r w:rsidRPr="00BC7F95">
        <w:rPr>
          <w:rFonts w:eastAsia="Calibri"/>
          <w:color w:val="000000" w:themeColor="text1"/>
          <w:sz w:val="20"/>
          <w:szCs w:val="22"/>
        </w:rPr>
        <w:t xml:space="preserve">course requirements. </w:t>
      </w:r>
    </w:p>
    <w:p w:rsidR="00C513D5" w:rsidRPr="00BC7F95" w:rsidRDefault="00C513D5">
      <w:pPr>
        <w:jc w:val="both"/>
        <w:rPr>
          <w:rFonts w:eastAsia="Calibri"/>
          <w:color w:val="000000" w:themeColor="text1"/>
          <w:sz w:val="20"/>
          <w:szCs w:val="22"/>
        </w:rPr>
      </w:pPr>
    </w:p>
    <w:p w:rsidR="00C513D5" w:rsidRPr="00BC7F95" w:rsidRDefault="00C513D5">
      <w:pPr>
        <w:jc w:val="both"/>
        <w:rPr>
          <w:rFonts w:eastAsia="Calibri"/>
          <w:color w:val="000000" w:themeColor="text1"/>
          <w:sz w:val="20"/>
          <w:szCs w:val="22"/>
        </w:rPr>
      </w:pPr>
      <w:r w:rsidRPr="00BC7F95">
        <w:rPr>
          <w:rFonts w:eastAsia="Calibri"/>
          <w:color w:val="000000" w:themeColor="text1"/>
          <w:sz w:val="20"/>
          <w:szCs w:val="22"/>
        </w:rPr>
        <w:t>Both institutions reserve the right to change their curriculum and agree to inform the other institution’s administration and program faculty of such changes as they relate to th</w:t>
      </w:r>
      <w:r w:rsidR="007E6E5C">
        <w:rPr>
          <w:rFonts w:eastAsia="Calibri"/>
          <w:color w:val="000000" w:themeColor="text1"/>
          <w:sz w:val="20"/>
          <w:szCs w:val="22"/>
        </w:rPr>
        <w:t>e conditions of this agreement.  Such changes may require an update to the articulation agreement.</w:t>
      </w:r>
    </w:p>
    <w:p w:rsidR="00420FF4" w:rsidRPr="00BC7F95" w:rsidRDefault="00420FF4">
      <w:pPr>
        <w:jc w:val="both"/>
        <w:rPr>
          <w:rFonts w:eastAsia="Calibri"/>
          <w:color w:val="000000" w:themeColor="text1"/>
          <w:sz w:val="20"/>
          <w:szCs w:val="22"/>
        </w:rPr>
      </w:pPr>
    </w:p>
    <w:p w:rsidR="00E764B2" w:rsidRPr="00BC7F95" w:rsidRDefault="00E764B2" w:rsidP="00E764B2">
      <w:pPr>
        <w:rPr>
          <w:rFonts w:asciiTheme="majorHAnsi" w:hAnsiTheme="majorHAnsi" w:cs="Times"/>
          <w:color w:val="1A1A1A"/>
          <w:sz w:val="20"/>
        </w:rPr>
      </w:pPr>
      <w:r w:rsidRPr="00BC7F95">
        <w:rPr>
          <w:rFonts w:asciiTheme="majorHAnsi" w:hAnsiTheme="majorHAnsi" w:cs="Times"/>
          <w:color w:val="1A1A1A"/>
          <w:sz w:val="20"/>
        </w:rPr>
        <w:t>All agreements will be reviewed</w:t>
      </w:r>
      <w:r w:rsidR="007E6E5C">
        <w:rPr>
          <w:rFonts w:asciiTheme="majorHAnsi" w:hAnsiTheme="majorHAnsi" w:cs="Times"/>
          <w:color w:val="1A1A1A"/>
          <w:sz w:val="20"/>
        </w:rPr>
        <w:t xml:space="preserve">, </w:t>
      </w:r>
      <w:r w:rsidRPr="00BC7F95">
        <w:rPr>
          <w:rFonts w:asciiTheme="majorHAnsi" w:hAnsiTheme="majorHAnsi" w:cs="Times"/>
          <w:color w:val="1A1A1A"/>
          <w:sz w:val="20"/>
        </w:rPr>
        <w:t>updated</w:t>
      </w:r>
      <w:r w:rsidR="007E6E5C">
        <w:rPr>
          <w:rFonts w:asciiTheme="majorHAnsi" w:hAnsiTheme="majorHAnsi" w:cs="Times"/>
          <w:color w:val="1A1A1A"/>
          <w:sz w:val="20"/>
        </w:rPr>
        <w:t xml:space="preserve"> and re-signed</w:t>
      </w:r>
      <w:r w:rsidRPr="00BC7F95">
        <w:rPr>
          <w:rFonts w:asciiTheme="majorHAnsi" w:hAnsiTheme="majorHAnsi" w:cs="Times"/>
          <w:color w:val="1A1A1A"/>
          <w:sz w:val="20"/>
        </w:rPr>
        <w:t xml:space="preserve"> three years from the effective date of the agreements.</w:t>
      </w:r>
    </w:p>
    <w:p w:rsidR="00E764B2" w:rsidRPr="00BC7F95" w:rsidRDefault="00E764B2" w:rsidP="00E764B2">
      <w:pPr>
        <w:rPr>
          <w:rFonts w:asciiTheme="majorHAnsi" w:hAnsiTheme="majorHAnsi" w:cs="Times"/>
          <w:color w:val="1A1A1A"/>
          <w:sz w:val="20"/>
        </w:rPr>
      </w:pPr>
    </w:p>
    <w:p w:rsidR="00E764B2" w:rsidRPr="00BC7F95" w:rsidRDefault="00E764B2" w:rsidP="00E764B2">
      <w:pPr>
        <w:rPr>
          <w:rFonts w:asciiTheme="majorHAnsi" w:hAnsiTheme="majorHAnsi" w:cs="Times"/>
          <w:color w:val="1A1A1A"/>
          <w:sz w:val="20"/>
        </w:rPr>
      </w:pPr>
      <w:r w:rsidRPr="00BC7F95">
        <w:rPr>
          <w:rFonts w:asciiTheme="majorHAnsi" w:hAnsiTheme="majorHAnsi" w:cs="Times"/>
          <w:color w:val="1A1A1A"/>
          <w:sz w:val="20"/>
        </w:rPr>
        <w:t xml:space="preserve">Effective Date:  </w:t>
      </w:r>
      <w:r w:rsidR="00902A81">
        <w:rPr>
          <w:rFonts w:asciiTheme="majorHAnsi" w:hAnsiTheme="majorHAnsi" w:cs="Times"/>
          <w:color w:val="1A1A1A"/>
          <w:sz w:val="20"/>
        </w:rPr>
        <w:t>_______________</w:t>
      </w:r>
    </w:p>
    <w:p w:rsidR="00E764B2" w:rsidRPr="00BC7F95" w:rsidRDefault="00E764B2" w:rsidP="00E764B2">
      <w:pPr>
        <w:rPr>
          <w:rFonts w:asciiTheme="majorHAnsi" w:hAnsiTheme="majorHAnsi" w:cs="Times"/>
          <w:color w:val="1A1A1A"/>
          <w:sz w:val="20"/>
        </w:rPr>
      </w:pPr>
    </w:p>
    <w:p w:rsidR="00E764B2" w:rsidRPr="00BC7F95" w:rsidRDefault="00E764B2" w:rsidP="00E764B2">
      <w:pPr>
        <w:rPr>
          <w:rFonts w:asciiTheme="majorHAnsi" w:hAnsiTheme="majorHAnsi" w:cs="Times"/>
          <w:color w:val="1A1A1A"/>
          <w:sz w:val="20"/>
        </w:rPr>
      </w:pPr>
      <w:r w:rsidRPr="00BC7F95">
        <w:rPr>
          <w:rFonts w:asciiTheme="majorHAnsi" w:hAnsiTheme="majorHAnsi" w:cs="Times"/>
          <w:color w:val="1A1A1A"/>
          <w:sz w:val="20"/>
        </w:rPr>
        <w:t xml:space="preserve">Review Date:  </w:t>
      </w:r>
      <w:r w:rsidR="00902A81">
        <w:rPr>
          <w:rFonts w:asciiTheme="majorHAnsi" w:hAnsiTheme="majorHAnsi" w:cs="Times"/>
          <w:color w:val="1A1A1A"/>
          <w:sz w:val="20"/>
        </w:rPr>
        <w:t>_________________</w:t>
      </w:r>
    </w:p>
    <w:p w:rsidR="00C0144A" w:rsidRDefault="00C0144A">
      <w:pPr>
        <w:jc w:val="both"/>
        <w:rPr>
          <w:rFonts w:eastAsia="Calibri"/>
          <w:color w:val="000000" w:themeColor="text1"/>
          <w:sz w:val="20"/>
          <w:szCs w:val="22"/>
        </w:rPr>
      </w:pPr>
    </w:p>
    <w:p w:rsidR="002925FC" w:rsidRPr="00BC7F95" w:rsidRDefault="002925FC">
      <w:pPr>
        <w:jc w:val="both"/>
        <w:rPr>
          <w:rFonts w:eastAsia="Calibri"/>
          <w:color w:val="000000" w:themeColor="text1"/>
          <w:sz w:val="20"/>
          <w:szCs w:val="22"/>
        </w:rPr>
      </w:pPr>
    </w:p>
    <w:p w:rsidR="00006DED" w:rsidRPr="002925FC" w:rsidRDefault="00BC7F95">
      <w:pPr>
        <w:jc w:val="both"/>
        <w:rPr>
          <w:rFonts w:eastAsia="Calibri"/>
          <w:b/>
          <w:color w:val="000000" w:themeColor="text1"/>
          <w:sz w:val="20"/>
          <w:szCs w:val="22"/>
        </w:rPr>
      </w:pPr>
      <w:r w:rsidRPr="002925FC">
        <w:rPr>
          <w:rFonts w:eastAsia="Calibri"/>
          <w:b/>
          <w:color w:val="000000" w:themeColor="text1"/>
          <w:sz w:val="20"/>
          <w:szCs w:val="22"/>
        </w:rPr>
        <w:t>On Behalf of the University of Southern Indiana:</w:t>
      </w:r>
      <w:r w:rsidRPr="002925FC">
        <w:rPr>
          <w:rFonts w:eastAsia="Calibri"/>
          <w:b/>
          <w:color w:val="000000" w:themeColor="text1"/>
          <w:sz w:val="20"/>
          <w:szCs w:val="22"/>
        </w:rPr>
        <w:tab/>
      </w:r>
      <w:r w:rsidR="002925FC" w:rsidRPr="002925FC">
        <w:rPr>
          <w:rFonts w:eastAsia="Calibri"/>
          <w:b/>
          <w:color w:val="000000" w:themeColor="text1"/>
          <w:sz w:val="20"/>
          <w:szCs w:val="22"/>
        </w:rPr>
        <w:tab/>
      </w:r>
      <w:r w:rsidRPr="002925FC">
        <w:rPr>
          <w:rFonts w:eastAsia="Calibri"/>
          <w:b/>
          <w:color w:val="000000" w:themeColor="text1"/>
          <w:sz w:val="20"/>
          <w:szCs w:val="22"/>
        </w:rPr>
        <w:t>On Behalf of [Partner Institution]</w:t>
      </w:r>
      <w:r w:rsidR="002925FC" w:rsidRPr="002925FC">
        <w:rPr>
          <w:rFonts w:eastAsia="Calibri"/>
          <w:b/>
          <w:color w:val="000000" w:themeColor="text1"/>
          <w:sz w:val="20"/>
          <w:szCs w:val="22"/>
        </w:rPr>
        <w:t>:</w:t>
      </w:r>
    </w:p>
    <w:p w:rsidR="00BC7F95" w:rsidRPr="00BC7F95" w:rsidRDefault="00BC7F95">
      <w:pPr>
        <w:jc w:val="both"/>
        <w:rPr>
          <w:rFonts w:eastAsia="Calibri"/>
          <w:color w:val="000000" w:themeColor="text1"/>
          <w:sz w:val="20"/>
          <w:szCs w:val="22"/>
        </w:rPr>
      </w:pPr>
    </w:p>
    <w:p w:rsidR="00BC7F95" w:rsidRPr="00BC7F95" w:rsidRDefault="00BC7F95">
      <w:pPr>
        <w:jc w:val="both"/>
        <w:rPr>
          <w:rFonts w:eastAsia="Calibri"/>
          <w:color w:val="000000" w:themeColor="text1"/>
          <w:sz w:val="20"/>
          <w:szCs w:val="22"/>
        </w:rPr>
      </w:pPr>
    </w:p>
    <w:p w:rsidR="00BC7F95" w:rsidRPr="00BC7F95" w:rsidRDefault="00BC7F95" w:rsidP="00BC7F95">
      <w:pPr>
        <w:jc w:val="both"/>
        <w:rPr>
          <w:rFonts w:eastAsia="Calibri"/>
          <w:color w:val="000000" w:themeColor="text1"/>
          <w:sz w:val="20"/>
          <w:szCs w:val="22"/>
        </w:rPr>
      </w:pPr>
      <w:r w:rsidRPr="00BC7F95">
        <w:rPr>
          <w:rFonts w:eastAsia="Calibri"/>
          <w:color w:val="000000" w:themeColor="text1"/>
          <w:sz w:val="20"/>
          <w:szCs w:val="22"/>
        </w:rPr>
        <w:t>____________________________________________________</w:t>
      </w:r>
      <w:r>
        <w:rPr>
          <w:rFonts w:eastAsia="Calibri"/>
          <w:color w:val="000000" w:themeColor="text1"/>
          <w:sz w:val="20"/>
          <w:szCs w:val="22"/>
        </w:rPr>
        <w:t>________</w:t>
      </w:r>
      <w:r w:rsidRPr="00BC7F95">
        <w:rPr>
          <w:rFonts w:eastAsia="Calibri"/>
          <w:color w:val="000000" w:themeColor="text1"/>
          <w:sz w:val="20"/>
          <w:szCs w:val="22"/>
        </w:rPr>
        <w:tab/>
      </w:r>
      <w:r w:rsidRPr="00BC7F95">
        <w:rPr>
          <w:rFonts w:eastAsia="Calibri"/>
          <w:color w:val="000000" w:themeColor="text1"/>
          <w:sz w:val="20"/>
          <w:szCs w:val="22"/>
        </w:rPr>
        <w:tab/>
        <w:t>___________________________________________________</w:t>
      </w:r>
      <w:r>
        <w:rPr>
          <w:rFonts w:eastAsia="Calibri"/>
          <w:color w:val="000000" w:themeColor="text1"/>
          <w:sz w:val="20"/>
          <w:szCs w:val="22"/>
        </w:rPr>
        <w:t>_____</w:t>
      </w:r>
    </w:p>
    <w:p w:rsidR="00BC7F95" w:rsidRPr="007E6E5C" w:rsidRDefault="00BC7F95" w:rsidP="00BC7F95">
      <w:pPr>
        <w:jc w:val="both"/>
        <w:rPr>
          <w:rFonts w:eastAsia="Calibri"/>
          <w:color w:val="000000" w:themeColor="text1"/>
          <w:sz w:val="18"/>
          <w:szCs w:val="22"/>
        </w:rPr>
      </w:pPr>
      <w:r w:rsidRPr="007E6E5C">
        <w:rPr>
          <w:rFonts w:eastAsia="Calibri"/>
          <w:color w:val="000000" w:themeColor="text1"/>
          <w:sz w:val="18"/>
          <w:szCs w:val="22"/>
        </w:rPr>
        <w:t>Department Chair</w:t>
      </w:r>
      <w:r w:rsidRPr="007E6E5C">
        <w:rPr>
          <w:rFonts w:eastAsia="Calibri"/>
          <w:color w:val="000000" w:themeColor="text1"/>
          <w:sz w:val="18"/>
          <w:szCs w:val="22"/>
        </w:rPr>
        <w:tab/>
      </w:r>
      <w:r w:rsidRPr="007E6E5C">
        <w:rPr>
          <w:rFonts w:eastAsia="Calibri"/>
          <w:color w:val="000000" w:themeColor="text1"/>
          <w:sz w:val="18"/>
          <w:szCs w:val="22"/>
        </w:rPr>
        <w:tab/>
        <w:t xml:space="preserve">                     </w:t>
      </w:r>
      <w:r w:rsidR="007E6E5C">
        <w:rPr>
          <w:rFonts w:eastAsia="Calibri"/>
          <w:color w:val="000000" w:themeColor="text1"/>
          <w:sz w:val="18"/>
          <w:szCs w:val="22"/>
        </w:rPr>
        <w:tab/>
      </w:r>
      <w:r w:rsidRPr="007E6E5C">
        <w:rPr>
          <w:rFonts w:eastAsia="Calibri"/>
          <w:color w:val="000000" w:themeColor="text1"/>
          <w:sz w:val="18"/>
          <w:szCs w:val="22"/>
        </w:rPr>
        <w:t xml:space="preserve">Date             </w:t>
      </w:r>
      <w:r w:rsidRPr="007E6E5C">
        <w:rPr>
          <w:rFonts w:eastAsia="Calibri"/>
          <w:color w:val="000000" w:themeColor="text1"/>
          <w:sz w:val="18"/>
          <w:szCs w:val="22"/>
        </w:rPr>
        <w:tab/>
      </w:r>
      <w:r w:rsidRPr="007E6E5C">
        <w:rPr>
          <w:rFonts w:eastAsia="Calibri"/>
          <w:color w:val="000000" w:themeColor="text1"/>
          <w:sz w:val="18"/>
          <w:szCs w:val="22"/>
        </w:rPr>
        <w:tab/>
        <w:t xml:space="preserve">Department Chair                                             </w:t>
      </w:r>
      <w:r w:rsidR="007E6E5C">
        <w:rPr>
          <w:rFonts w:eastAsia="Calibri"/>
          <w:color w:val="000000" w:themeColor="text1"/>
          <w:sz w:val="18"/>
          <w:szCs w:val="22"/>
        </w:rPr>
        <w:t xml:space="preserve">        </w:t>
      </w:r>
      <w:r w:rsidRPr="007E6E5C">
        <w:rPr>
          <w:rFonts w:eastAsia="Calibri"/>
          <w:color w:val="000000" w:themeColor="text1"/>
          <w:sz w:val="18"/>
          <w:szCs w:val="22"/>
        </w:rPr>
        <w:t xml:space="preserve">Date          </w:t>
      </w:r>
    </w:p>
    <w:p w:rsidR="00BC7F95" w:rsidRPr="007E6E5C" w:rsidRDefault="00BC7F95" w:rsidP="00BC7F95">
      <w:pPr>
        <w:jc w:val="both"/>
        <w:rPr>
          <w:rFonts w:eastAsia="Calibri"/>
          <w:color w:val="000000" w:themeColor="text1"/>
          <w:sz w:val="18"/>
          <w:szCs w:val="22"/>
        </w:rPr>
      </w:pPr>
    </w:p>
    <w:p w:rsidR="00BC7F95" w:rsidRDefault="00BC7F95" w:rsidP="00BC7F95">
      <w:pPr>
        <w:jc w:val="both"/>
        <w:rPr>
          <w:rFonts w:eastAsia="Calibri"/>
          <w:color w:val="000000" w:themeColor="text1"/>
          <w:sz w:val="20"/>
          <w:szCs w:val="22"/>
        </w:rPr>
      </w:pPr>
    </w:p>
    <w:p w:rsidR="00BC7F95" w:rsidRPr="00BC7F95" w:rsidRDefault="00BC7F95" w:rsidP="00BC7F95">
      <w:pPr>
        <w:jc w:val="both"/>
        <w:rPr>
          <w:rFonts w:eastAsia="Calibri"/>
          <w:color w:val="000000" w:themeColor="text1"/>
          <w:sz w:val="20"/>
          <w:szCs w:val="22"/>
        </w:rPr>
      </w:pPr>
      <w:r w:rsidRPr="00BC7F95">
        <w:rPr>
          <w:rFonts w:eastAsia="Calibri"/>
          <w:color w:val="000000" w:themeColor="text1"/>
          <w:sz w:val="20"/>
          <w:szCs w:val="22"/>
        </w:rPr>
        <w:t>____________________________________________________</w:t>
      </w:r>
      <w:r>
        <w:rPr>
          <w:rFonts w:eastAsia="Calibri"/>
          <w:color w:val="000000" w:themeColor="text1"/>
          <w:sz w:val="20"/>
          <w:szCs w:val="22"/>
        </w:rPr>
        <w:t>________</w:t>
      </w:r>
      <w:r w:rsidRPr="00BC7F95">
        <w:rPr>
          <w:rFonts w:eastAsia="Calibri"/>
          <w:color w:val="000000" w:themeColor="text1"/>
          <w:sz w:val="20"/>
          <w:szCs w:val="22"/>
        </w:rPr>
        <w:tab/>
      </w:r>
      <w:r w:rsidRPr="00BC7F95">
        <w:rPr>
          <w:rFonts w:eastAsia="Calibri"/>
          <w:color w:val="000000" w:themeColor="text1"/>
          <w:sz w:val="20"/>
          <w:szCs w:val="22"/>
        </w:rPr>
        <w:tab/>
        <w:t>___________________________________________________</w:t>
      </w:r>
      <w:r>
        <w:rPr>
          <w:rFonts w:eastAsia="Calibri"/>
          <w:color w:val="000000" w:themeColor="text1"/>
          <w:sz w:val="20"/>
          <w:szCs w:val="22"/>
        </w:rPr>
        <w:t>_____</w:t>
      </w:r>
    </w:p>
    <w:p w:rsidR="00BC7F95" w:rsidRPr="007E6E5C" w:rsidRDefault="00BC7F95" w:rsidP="00BC7F95">
      <w:pPr>
        <w:jc w:val="both"/>
        <w:rPr>
          <w:rFonts w:eastAsia="Calibri"/>
          <w:color w:val="000000" w:themeColor="text1"/>
          <w:sz w:val="18"/>
          <w:szCs w:val="22"/>
        </w:rPr>
      </w:pPr>
      <w:r w:rsidRPr="007E6E5C">
        <w:rPr>
          <w:rFonts w:eastAsia="Calibri"/>
          <w:color w:val="000000" w:themeColor="text1"/>
          <w:sz w:val="18"/>
          <w:szCs w:val="22"/>
        </w:rPr>
        <w:t>Academic Dean</w:t>
      </w:r>
      <w:r w:rsidRPr="007E6E5C">
        <w:rPr>
          <w:rFonts w:eastAsia="Calibri"/>
          <w:color w:val="000000" w:themeColor="text1"/>
          <w:sz w:val="18"/>
          <w:szCs w:val="22"/>
        </w:rPr>
        <w:tab/>
      </w:r>
      <w:r w:rsidRPr="007E6E5C">
        <w:rPr>
          <w:rFonts w:eastAsia="Calibri"/>
          <w:color w:val="000000" w:themeColor="text1"/>
          <w:sz w:val="18"/>
          <w:szCs w:val="22"/>
        </w:rPr>
        <w:tab/>
        <w:t xml:space="preserve">                                    Date </w:t>
      </w:r>
      <w:r w:rsidRPr="007E6E5C">
        <w:rPr>
          <w:rFonts w:eastAsia="Calibri"/>
          <w:color w:val="000000" w:themeColor="text1"/>
          <w:sz w:val="18"/>
          <w:szCs w:val="22"/>
        </w:rPr>
        <w:tab/>
        <w:t xml:space="preserve">               </w:t>
      </w:r>
      <w:r w:rsidRPr="007E6E5C">
        <w:rPr>
          <w:rFonts w:eastAsia="Calibri"/>
          <w:color w:val="000000" w:themeColor="text1"/>
          <w:sz w:val="18"/>
          <w:szCs w:val="22"/>
        </w:rPr>
        <w:tab/>
      </w:r>
      <w:r w:rsidRPr="007E6E5C">
        <w:rPr>
          <w:rFonts w:eastAsia="Calibri"/>
          <w:color w:val="000000" w:themeColor="text1"/>
          <w:sz w:val="18"/>
          <w:szCs w:val="22"/>
        </w:rPr>
        <w:tab/>
        <w:t>Academic Dean</w:t>
      </w:r>
      <w:r w:rsidRPr="007E6E5C">
        <w:rPr>
          <w:rFonts w:eastAsia="Calibri"/>
          <w:color w:val="000000" w:themeColor="text1"/>
          <w:sz w:val="18"/>
          <w:szCs w:val="22"/>
        </w:rPr>
        <w:tab/>
        <w:t xml:space="preserve">                                </w:t>
      </w:r>
      <w:r w:rsidRPr="007E6E5C">
        <w:rPr>
          <w:rFonts w:eastAsia="Calibri"/>
          <w:color w:val="000000" w:themeColor="text1"/>
          <w:sz w:val="18"/>
          <w:szCs w:val="22"/>
        </w:rPr>
        <w:tab/>
        <w:t xml:space="preserve">               Date          </w:t>
      </w:r>
    </w:p>
    <w:p w:rsidR="00BC7F95" w:rsidRPr="007E6E5C" w:rsidRDefault="00BC7F95" w:rsidP="00006DED">
      <w:pPr>
        <w:jc w:val="both"/>
        <w:rPr>
          <w:rFonts w:eastAsia="Calibri"/>
          <w:color w:val="000000" w:themeColor="text1"/>
          <w:sz w:val="18"/>
          <w:szCs w:val="22"/>
        </w:rPr>
      </w:pPr>
    </w:p>
    <w:p w:rsidR="00BC7F95" w:rsidRDefault="00BC7F95" w:rsidP="00BC7F95">
      <w:pPr>
        <w:jc w:val="both"/>
        <w:rPr>
          <w:rFonts w:eastAsia="Calibri"/>
          <w:color w:val="000000" w:themeColor="text1"/>
          <w:sz w:val="20"/>
          <w:szCs w:val="22"/>
        </w:rPr>
      </w:pPr>
    </w:p>
    <w:p w:rsidR="00BC7F95" w:rsidRPr="00BC7F95" w:rsidRDefault="00BC7F95" w:rsidP="00BC7F95">
      <w:pPr>
        <w:jc w:val="both"/>
        <w:rPr>
          <w:rFonts w:eastAsia="Calibri"/>
          <w:color w:val="000000" w:themeColor="text1"/>
          <w:sz w:val="20"/>
          <w:szCs w:val="22"/>
        </w:rPr>
      </w:pPr>
      <w:r w:rsidRPr="00BC7F95">
        <w:rPr>
          <w:rFonts w:eastAsia="Calibri"/>
          <w:color w:val="000000" w:themeColor="text1"/>
          <w:sz w:val="20"/>
          <w:szCs w:val="22"/>
        </w:rPr>
        <w:t>____________________________________________________</w:t>
      </w:r>
      <w:r>
        <w:rPr>
          <w:rFonts w:eastAsia="Calibri"/>
          <w:color w:val="000000" w:themeColor="text1"/>
          <w:sz w:val="20"/>
          <w:szCs w:val="22"/>
        </w:rPr>
        <w:t>________</w:t>
      </w:r>
      <w:r w:rsidRPr="00BC7F95">
        <w:rPr>
          <w:rFonts w:eastAsia="Calibri"/>
          <w:color w:val="000000" w:themeColor="text1"/>
          <w:sz w:val="20"/>
          <w:szCs w:val="22"/>
        </w:rPr>
        <w:tab/>
      </w:r>
      <w:r w:rsidRPr="00BC7F95">
        <w:rPr>
          <w:rFonts w:eastAsia="Calibri"/>
          <w:color w:val="000000" w:themeColor="text1"/>
          <w:sz w:val="20"/>
          <w:szCs w:val="22"/>
        </w:rPr>
        <w:tab/>
        <w:t>___________________________________________________</w:t>
      </w:r>
      <w:r>
        <w:rPr>
          <w:rFonts w:eastAsia="Calibri"/>
          <w:color w:val="000000" w:themeColor="text1"/>
          <w:sz w:val="20"/>
          <w:szCs w:val="22"/>
        </w:rPr>
        <w:t>_____</w:t>
      </w:r>
    </w:p>
    <w:p w:rsidR="00006DED" w:rsidRPr="007E6E5C" w:rsidRDefault="00006DED" w:rsidP="00006DED">
      <w:pPr>
        <w:jc w:val="both"/>
        <w:rPr>
          <w:rFonts w:eastAsia="Calibri"/>
          <w:color w:val="000000" w:themeColor="text1"/>
          <w:sz w:val="18"/>
          <w:szCs w:val="22"/>
        </w:rPr>
      </w:pPr>
      <w:r w:rsidRPr="007E6E5C">
        <w:rPr>
          <w:rFonts w:eastAsia="Calibri"/>
          <w:color w:val="000000" w:themeColor="text1"/>
          <w:sz w:val="18"/>
          <w:szCs w:val="22"/>
        </w:rPr>
        <w:t xml:space="preserve">Provost </w:t>
      </w:r>
      <w:r w:rsidR="0098254A" w:rsidRPr="007E6E5C">
        <w:rPr>
          <w:rFonts w:eastAsia="Calibri"/>
          <w:color w:val="000000" w:themeColor="text1"/>
          <w:sz w:val="18"/>
          <w:szCs w:val="22"/>
        </w:rPr>
        <w:tab/>
      </w:r>
      <w:r w:rsidR="0098254A" w:rsidRPr="007E6E5C">
        <w:rPr>
          <w:rFonts w:eastAsia="Calibri"/>
          <w:color w:val="000000" w:themeColor="text1"/>
          <w:sz w:val="18"/>
          <w:szCs w:val="22"/>
        </w:rPr>
        <w:tab/>
      </w:r>
      <w:r w:rsidR="0098254A" w:rsidRPr="007E6E5C">
        <w:rPr>
          <w:rFonts w:eastAsia="Calibri"/>
          <w:color w:val="000000" w:themeColor="text1"/>
          <w:sz w:val="18"/>
          <w:szCs w:val="22"/>
        </w:rPr>
        <w:tab/>
      </w:r>
      <w:r w:rsidR="00BC7F95" w:rsidRPr="007E6E5C">
        <w:rPr>
          <w:rFonts w:eastAsia="Calibri"/>
          <w:color w:val="000000" w:themeColor="text1"/>
          <w:sz w:val="18"/>
          <w:szCs w:val="22"/>
        </w:rPr>
        <w:t xml:space="preserve">                  </w:t>
      </w:r>
      <w:r w:rsidR="007E6E5C" w:rsidRPr="007E6E5C">
        <w:rPr>
          <w:rFonts w:eastAsia="Calibri"/>
          <w:color w:val="000000" w:themeColor="text1"/>
          <w:sz w:val="18"/>
          <w:szCs w:val="22"/>
        </w:rPr>
        <w:tab/>
        <w:t xml:space="preserve">   </w:t>
      </w:r>
      <w:r w:rsidR="007E6E5C">
        <w:rPr>
          <w:rFonts w:eastAsia="Calibri"/>
          <w:color w:val="000000" w:themeColor="text1"/>
          <w:sz w:val="18"/>
          <w:szCs w:val="22"/>
        </w:rPr>
        <w:tab/>
      </w:r>
      <w:r w:rsidR="00BC7F95" w:rsidRPr="007E6E5C">
        <w:rPr>
          <w:rFonts w:eastAsia="Calibri"/>
          <w:color w:val="000000" w:themeColor="text1"/>
          <w:sz w:val="18"/>
          <w:szCs w:val="22"/>
        </w:rPr>
        <w:t xml:space="preserve">Date        </w:t>
      </w:r>
      <w:r w:rsidR="00BC7F95" w:rsidRPr="007E6E5C">
        <w:rPr>
          <w:rFonts w:eastAsia="Calibri"/>
          <w:color w:val="000000" w:themeColor="text1"/>
          <w:sz w:val="18"/>
          <w:szCs w:val="22"/>
        </w:rPr>
        <w:tab/>
      </w:r>
      <w:r w:rsidR="00BC7F95" w:rsidRPr="007E6E5C">
        <w:rPr>
          <w:rFonts w:eastAsia="Calibri"/>
          <w:color w:val="000000" w:themeColor="text1"/>
          <w:sz w:val="18"/>
          <w:szCs w:val="22"/>
        </w:rPr>
        <w:tab/>
      </w:r>
      <w:r w:rsidR="007E6E5C">
        <w:rPr>
          <w:rFonts w:eastAsia="Calibri"/>
          <w:color w:val="000000" w:themeColor="text1"/>
          <w:sz w:val="18"/>
          <w:szCs w:val="22"/>
        </w:rPr>
        <w:tab/>
      </w:r>
      <w:r w:rsidR="0098254A" w:rsidRPr="007E6E5C">
        <w:rPr>
          <w:rFonts w:eastAsia="Calibri"/>
          <w:color w:val="000000" w:themeColor="text1"/>
          <w:sz w:val="18"/>
          <w:szCs w:val="22"/>
        </w:rPr>
        <w:t>Chief Academic Officer</w:t>
      </w:r>
      <w:r w:rsidR="00BC7F95" w:rsidRPr="007E6E5C">
        <w:rPr>
          <w:rFonts w:eastAsia="Calibri"/>
          <w:color w:val="000000" w:themeColor="text1"/>
          <w:sz w:val="18"/>
          <w:szCs w:val="22"/>
        </w:rPr>
        <w:t xml:space="preserve">                             </w:t>
      </w:r>
      <w:r w:rsidR="007E6E5C" w:rsidRPr="007E6E5C">
        <w:rPr>
          <w:rFonts w:eastAsia="Calibri"/>
          <w:color w:val="000000" w:themeColor="text1"/>
          <w:sz w:val="18"/>
          <w:szCs w:val="22"/>
        </w:rPr>
        <w:t xml:space="preserve">        </w:t>
      </w:r>
      <w:r w:rsidR="007E6E5C">
        <w:rPr>
          <w:rFonts w:eastAsia="Calibri"/>
          <w:color w:val="000000" w:themeColor="text1"/>
          <w:sz w:val="18"/>
          <w:szCs w:val="22"/>
        </w:rPr>
        <w:t xml:space="preserve">       </w:t>
      </w:r>
      <w:r w:rsidR="00BC7F95" w:rsidRPr="007E6E5C">
        <w:rPr>
          <w:rFonts w:eastAsia="Calibri"/>
          <w:color w:val="000000" w:themeColor="text1"/>
          <w:sz w:val="18"/>
          <w:szCs w:val="22"/>
        </w:rPr>
        <w:t xml:space="preserve">Date          </w:t>
      </w:r>
    </w:p>
    <w:p w:rsidR="00DB2C27" w:rsidRDefault="00DB2C27" w:rsidP="00DB2C27">
      <w:pPr>
        <w:spacing w:line="276" w:lineRule="auto"/>
        <w:jc w:val="center"/>
        <w:rPr>
          <w:rFonts w:asciiTheme="minorHAnsi" w:hAnsiTheme="minorHAnsi"/>
          <w:b/>
          <w:color w:val="000000" w:themeColor="text1"/>
          <w:sz w:val="20"/>
          <w:szCs w:val="20"/>
        </w:rPr>
      </w:pPr>
      <w:r w:rsidRPr="004C318A">
        <w:rPr>
          <w:rFonts w:asciiTheme="minorHAnsi" w:hAnsiTheme="minorHAnsi"/>
          <w:b/>
          <w:color w:val="000000" w:themeColor="text1"/>
          <w:sz w:val="20"/>
          <w:szCs w:val="20"/>
        </w:rPr>
        <w:lastRenderedPageBreak/>
        <w:t>CO</w:t>
      </w:r>
      <w:r w:rsidR="00846E74">
        <w:rPr>
          <w:rFonts w:asciiTheme="minorHAnsi" w:hAnsiTheme="minorHAnsi"/>
          <w:b/>
          <w:color w:val="000000" w:themeColor="text1"/>
          <w:sz w:val="20"/>
          <w:szCs w:val="20"/>
        </w:rPr>
        <w:t>U</w:t>
      </w:r>
      <w:r w:rsidRPr="004C318A">
        <w:rPr>
          <w:rFonts w:asciiTheme="minorHAnsi" w:hAnsiTheme="minorHAnsi"/>
          <w:b/>
          <w:color w:val="000000" w:themeColor="text1"/>
          <w:sz w:val="20"/>
          <w:szCs w:val="20"/>
        </w:rPr>
        <w:t>R</w:t>
      </w:r>
      <w:r w:rsidR="00846E74">
        <w:rPr>
          <w:rFonts w:asciiTheme="minorHAnsi" w:hAnsiTheme="minorHAnsi"/>
          <w:b/>
          <w:color w:val="000000" w:themeColor="text1"/>
          <w:sz w:val="20"/>
          <w:szCs w:val="20"/>
        </w:rPr>
        <w:t>S</w:t>
      </w:r>
      <w:r w:rsidRPr="004C318A">
        <w:rPr>
          <w:rFonts w:asciiTheme="minorHAnsi" w:hAnsiTheme="minorHAnsi"/>
          <w:b/>
          <w:color w:val="000000" w:themeColor="text1"/>
          <w:sz w:val="20"/>
          <w:szCs w:val="20"/>
        </w:rPr>
        <w:t>E CHECKS</w:t>
      </w:r>
      <w:r w:rsidR="00846E74">
        <w:rPr>
          <w:rFonts w:asciiTheme="minorHAnsi" w:hAnsiTheme="minorHAnsi"/>
          <w:b/>
          <w:color w:val="000000" w:themeColor="text1"/>
          <w:sz w:val="20"/>
          <w:szCs w:val="20"/>
        </w:rPr>
        <w:t xml:space="preserve">HEET: </w:t>
      </w:r>
      <w:r w:rsidR="00D86CD1">
        <w:rPr>
          <w:rFonts w:asciiTheme="minorHAnsi" w:hAnsiTheme="minorHAnsi"/>
          <w:b/>
          <w:color w:val="000000" w:themeColor="text1"/>
          <w:sz w:val="20"/>
          <w:szCs w:val="20"/>
        </w:rPr>
        <w:t>[A.S./A.A. Degree Program]</w:t>
      </w:r>
      <w:r w:rsidRPr="004C318A">
        <w:rPr>
          <w:rFonts w:asciiTheme="minorHAnsi" w:hAnsiTheme="minorHAnsi"/>
          <w:b/>
          <w:color w:val="000000" w:themeColor="text1"/>
          <w:sz w:val="20"/>
          <w:szCs w:val="20"/>
        </w:rPr>
        <w:t xml:space="preserve"> </w:t>
      </w:r>
      <w:r w:rsidR="00D86CD1">
        <w:rPr>
          <w:rFonts w:asciiTheme="minorHAnsi" w:hAnsiTheme="minorHAnsi"/>
          <w:b/>
          <w:color w:val="000000" w:themeColor="text1"/>
          <w:sz w:val="20"/>
          <w:szCs w:val="20"/>
        </w:rPr>
        <w:t xml:space="preserve">from [Partner Institution] </w:t>
      </w:r>
      <w:r w:rsidRPr="004C318A">
        <w:rPr>
          <w:rFonts w:asciiTheme="minorHAnsi" w:hAnsiTheme="minorHAnsi"/>
          <w:b/>
          <w:color w:val="000000" w:themeColor="text1"/>
          <w:sz w:val="20"/>
          <w:szCs w:val="20"/>
        </w:rPr>
        <w:t xml:space="preserve">TO </w:t>
      </w:r>
      <w:r w:rsidR="00D86CD1">
        <w:rPr>
          <w:rFonts w:asciiTheme="minorHAnsi" w:hAnsiTheme="minorHAnsi"/>
          <w:b/>
          <w:color w:val="000000" w:themeColor="text1"/>
          <w:sz w:val="20"/>
          <w:szCs w:val="20"/>
        </w:rPr>
        <w:t>[B.S./B.A. Degree Program]</w:t>
      </w:r>
      <w:r w:rsidRPr="004C318A">
        <w:rPr>
          <w:rFonts w:asciiTheme="minorHAnsi" w:hAnsiTheme="minorHAnsi"/>
          <w:b/>
          <w:color w:val="000000" w:themeColor="text1"/>
          <w:sz w:val="20"/>
          <w:szCs w:val="20"/>
        </w:rPr>
        <w:t xml:space="preserve"> AT USI</w:t>
      </w:r>
    </w:p>
    <w:p w:rsidR="006B3EFB" w:rsidRDefault="006B3EFB" w:rsidP="00DB2C27">
      <w:pPr>
        <w:spacing w:line="276" w:lineRule="auto"/>
        <w:jc w:val="center"/>
        <w:rPr>
          <w:rFonts w:asciiTheme="minorHAnsi" w:hAnsiTheme="minorHAnsi"/>
          <w:b/>
          <w:color w:val="000000" w:themeColor="text1"/>
          <w:sz w:val="20"/>
          <w:szCs w:val="20"/>
        </w:rPr>
      </w:pPr>
    </w:p>
    <w:p w:rsidR="006B3EFB" w:rsidRDefault="006B3EFB" w:rsidP="006B3EFB">
      <w:pPr>
        <w:spacing w:line="276" w:lineRule="auto"/>
        <w:rPr>
          <w:rFonts w:asciiTheme="minorHAnsi" w:hAnsiTheme="minorHAnsi"/>
          <w:b/>
          <w:color w:val="000000" w:themeColor="text1"/>
          <w:sz w:val="20"/>
          <w:szCs w:val="20"/>
        </w:rPr>
      </w:pPr>
      <w:r>
        <w:rPr>
          <w:rFonts w:asciiTheme="minorHAnsi" w:hAnsiTheme="minorHAnsi"/>
          <w:b/>
          <w:color w:val="000000" w:themeColor="text1"/>
          <w:sz w:val="20"/>
          <w:szCs w:val="20"/>
        </w:rPr>
        <w:t>[Partner Institution]</w:t>
      </w:r>
      <w:r w:rsidR="00EE5F23">
        <w:rPr>
          <w:rFonts w:asciiTheme="minorHAnsi" w:hAnsiTheme="minorHAnsi"/>
          <w:b/>
          <w:color w:val="000000" w:themeColor="text1"/>
          <w:sz w:val="20"/>
          <w:szCs w:val="20"/>
        </w:rPr>
        <w:t xml:space="preserve"> COURSE REQUIREMENTS:</w:t>
      </w:r>
      <w:r w:rsidR="00EE5F23">
        <w:rPr>
          <w:rFonts w:asciiTheme="minorHAnsi" w:hAnsiTheme="minorHAnsi"/>
          <w:b/>
          <w:color w:val="000000" w:themeColor="text1"/>
          <w:sz w:val="20"/>
          <w:szCs w:val="20"/>
        </w:rPr>
        <w:tab/>
        <w:t xml:space="preserve">        </w:t>
      </w:r>
      <w:r w:rsidR="00653E64">
        <w:rPr>
          <w:rFonts w:asciiTheme="minorHAnsi" w:hAnsiTheme="minorHAnsi"/>
          <w:b/>
          <w:color w:val="000000" w:themeColor="text1"/>
          <w:sz w:val="20"/>
          <w:szCs w:val="20"/>
        </w:rPr>
        <w:t>USI COURSE EQUIVALENTS:</w:t>
      </w:r>
    </w:p>
    <w:tbl>
      <w:tblPr>
        <w:tblStyle w:val="TableGrid"/>
        <w:tblW w:w="0" w:type="auto"/>
        <w:tblLook w:val="04A0" w:firstRow="1" w:lastRow="0" w:firstColumn="1" w:lastColumn="0" w:noHBand="0" w:noVBand="1"/>
      </w:tblPr>
      <w:tblGrid>
        <w:gridCol w:w="1043"/>
        <w:gridCol w:w="2763"/>
        <w:gridCol w:w="779"/>
        <w:gridCol w:w="1088"/>
        <w:gridCol w:w="2791"/>
        <w:gridCol w:w="720"/>
        <w:gridCol w:w="1030"/>
      </w:tblGrid>
      <w:tr w:rsidR="007E6E5C" w:rsidTr="007E6E5C">
        <w:tc>
          <w:tcPr>
            <w:tcW w:w="1043" w:type="dxa"/>
            <w:tcBorders>
              <w:bottom w:val="double" w:sz="4" w:space="0" w:color="auto"/>
            </w:tcBorders>
            <w:shd w:val="clear" w:color="auto" w:fill="F2F2F2" w:themeFill="background1" w:themeFillShade="F2"/>
            <w:vAlign w:val="center"/>
          </w:tcPr>
          <w:p w:rsidR="007E6E5C" w:rsidRPr="006B3EFB" w:rsidRDefault="007E6E5C" w:rsidP="00653E64">
            <w:pPr>
              <w:spacing w:line="276" w:lineRule="auto"/>
              <w:jc w:val="center"/>
              <w:rPr>
                <w:b/>
                <w:color w:val="000000" w:themeColor="text1"/>
                <w:sz w:val="20"/>
                <w:szCs w:val="20"/>
              </w:rPr>
            </w:pPr>
            <w:r w:rsidRPr="006B3EFB">
              <w:rPr>
                <w:b/>
                <w:color w:val="000000" w:themeColor="text1"/>
                <w:sz w:val="20"/>
                <w:szCs w:val="20"/>
              </w:rPr>
              <w:t>Course Number</w:t>
            </w:r>
          </w:p>
        </w:tc>
        <w:tc>
          <w:tcPr>
            <w:tcW w:w="2763" w:type="dxa"/>
            <w:tcBorders>
              <w:bottom w:val="double" w:sz="4" w:space="0" w:color="auto"/>
            </w:tcBorders>
            <w:shd w:val="clear" w:color="auto" w:fill="F2F2F2" w:themeFill="background1" w:themeFillShade="F2"/>
            <w:vAlign w:val="center"/>
          </w:tcPr>
          <w:p w:rsidR="007E6E5C" w:rsidRPr="006B3EFB" w:rsidRDefault="007E6E5C" w:rsidP="00653E64">
            <w:pPr>
              <w:spacing w:line="276" w:lineRule="auto"/>
              <w:jc w:val="center"/>
              <w:rPr>
                <w:b/>
                <w:color w:val="000000" w:themeColor="text1"/>
                <w:sz w:val="20"/>
                <w:szCs w:val="20"/>
              </w:rPr>
            </w:pPr>
            <w:r w:rsidRPr="006B3EFB">
              <w:rPr>
                <w:b/>
                <w:color w:val="000000" w:themeColor="text1"/>
                <w:sz w:val="20"/>
                <w:szCs w:val="20"/>
              </w:rPr>
              <w:t>Course Title</w:t>
            </w:r>
          </w:p>
        </w:tc>
        <w:tc>
          <w:tcPr>
            <w:tcW w:w="779" w:type="dxa"/>
            <w:tcBorders>
              <w:bottom w:val="double" w:sz="4" w:space="0" w:color="auto"/>
              <w:right w:val="double" w:sz="4" w:space="0" w:color="auto"/>
            </w:tcBorders>
            <w:shd w:val="clear" w:color="auto" w:fill="F2F2F2" w:themeFill="background1" w:themeFillShade="F2"/>
            <w:vAlign w:val="center"/>
          </w:tcPr>
          <w:p w:rsidR="007E6E5C" w:rsidRPr="006B3EFB" w:rsidRDefault="007E6E5C" w:rsidP="00653E64">
            <w:pPr>
              <w:spacing w:line="276" w:lineRule="auto"/>
              <w:jc w:val="center"/>
              <w:rPr>
                <w:b/>
                <w:color w:val="000000" w:themeColor="text1"/>
                <w:sz w:val="20"/>
                <w:szCs w:val="20"/>
              </w:rPr>
            </w:pPr>
            <w:r w:rsidRPr="006B3EFB">
              <w:rPr>
                <w:b/>
                <w:color w:val="000000" w:themeColor="text1"/>
                <w:sz w:val="20"/>
                <w:szCs w:val="20"/>
              </w:rPr>
              <w:t>Credit Hours</w:t>
            </w:r>
          </w:p>
        </w:tc>
        <w:tc>
          <w:tcPr>
            <w:tcW w:w="1088" w:type="dxa"/>
            <w:tcBorders>
              <w:left w:val="double" w:sz="4" w:space="0" w:color="auto"/>
              <w:bottom w:val="double" w:sz="4" w:space="0" w:color="auto"/>
            </w:tcBorders>
            <w:shd w:val="clear" w:color="auto" w:fill="F2F2F2" w:themeFill="background1" w:themeFillShade="F2"/>
            <w:vAlign w:val="center"/>
          </w:tcPr>
          <w:p w:rsidR="007E6E5C" w:rsidRPr="006B3EFB" w:rsidRDefault="007E6E5C" w:rsidP="00653E64">
            <w:pPr>
              <w:spacing w:line="276" w:lineRule="auto"/>
              <w:jc w:val="center"/>
              <w:rPr>
                <w:b/>
                <w:color w:val="000000" w:themeColor="text1"/>
                <w:sz w:val="20"/>
                <w:szCs w:val="20"/>
              </w:rPr>
            </w:pPr>
            <w:r w:rsidRPr="006B3EFB">
              <w:rPr>
                <w:b/>
                <w:color w:val="000000" w:themeColor="text1"/>
                <w:sz w:val="20"/>
                <w:szCs w:val="20"/>
              </w:rPr>
              <w:t>Course Number</w:t>
            </w:r>
          </w:p>
        </w:tc>
        <w:tc>
          <w:tcPr>
            <w:tcW w:w="2791" w:type="dxa"/>
            <w:tcBorders>
              <w:bottom w:val="double" w:sz="4" w:space="0" w:color="auto"/>
            </w:tcBorders>
            <w:shd w:val="clear" w:color="auto" w:fill="F2F2F2" w:themeFill="background1" w:themeFillShade="F2"/>
            <w:vAlign w:val="center"/>
          </w:tcPr>
          <w:p w:rsidR="007E6E5C" w:rsidRPr="006B3EFB" w:rsidRDefault="007E6E5C" w:rsidP="00653E64">
            <w:pPr>
              <w:spacing w:line="276" w:lineRule="auto"/>
              <w:jc w:val="center"/>
              <w:rPr>
                <w:b/>
                <w:color w:val="000000" w:themeColor="text1"/>
                <w:sz w:val="20"/>
                <w:szCs w:val="20"/>
              </w:rPr>
            </w:pPr>
            <w:r w:rsidRPr="006B3EFB">
              <w:rPr>
                <w:b/>
                <w:color w:val="000000" w:themeColor="text1"/>
                <w:sz w:val="20"/>
                <w:szCs w:val="20"/>
              </w:rPr>
              <w:t>Course Title</w:t>
            </w:r>
          </w:p>
        </w:tc>
        <w:tc>
          <w:tcPr>
            <w:tcW w:w="720" w:type="dxa"/>
            <w:tcBorders>
              <w:bottom w:val="double" w:sz="4" w:space="0" w:color="auto"/>
            </w:tcBorders>
            <w:shd w:val="clear" w:color="auto" w:fill="F2F2F2" w:themeFill="background1" w:themeFillShade="F2"/>
          </w:tcPr>
          <w:p w:rsidR="007E6E5C" w:rsidRPr="006B3EFB" w:rsidRDefault="007E6E5C" w:rsidP="00653E64">
            <w:pPr>
              <w:spacing w:line="276" w:lineRule="auto"/>
              <w:jc w:val="center"/>
              <w:rPr>
                <w:b/>
                <w:color w:val="000000" w:themeColor="text1"/>
                <w:sz w:val="20"/>
                <w:szCs w:val="20"/>
              </w:rPr>
            </w:pPr>
            <w:r w:rsidRPr="006B3EFB">
              <w:rPr>
                <w:b/>
                <w:color w:val="000000" w:themeColor="text1"/>
                <w:sz w:val="20"/>
                <w:szCs w:val="20"/>
              </w:rPr>
              <w:t>Credit Hours</w:t>
            </w:r>
          </w:p>
        </w:tc>
        <w:tc>
          <w:tcPr>
            <w:tcW w:w="1030" w:type="dxa"/>
            <w:tcBorders>
              <w:bottom w:val="double" w:sz="4" w:space="0" w:color="auto"/>
            </w:tcBorders>
            <w:shd w:val="clear" w:color="auto" w:fill="F2F2F2" w:themeFill="background1" w:themeFillShade="F2"/>
            <w:vAlign w:val="center"/>
          </w:tcPr>
          <w:p w:rsidR="007E6E5C" w:rsidRPr="006B3EFB" w:rsidRDefault="007E6E5C" w:rsidP="00653E64">
            <w:pPr>
              <w:spacing w:line="276" w:lineRule="auto"/>
              <w:jc w:val="center"/>
              <w:rPr>
                <w:b/>
                <w:color w:val="000000" w:themeColor="text1"/>
                <w:sz w:val="20"/>
                <w:szCs w:val="20"/>
              </w:rPr>
            </w:pPr>
            <w:r>
              <w:rPr>
                <w:b/>
                <w:color w:val="000000" w:themeColor="text1"/>
                <w:sz w:val="20"/>
                <w:szCs w:val="20"/>
              </w:rPr>
              <w:t>Minimum Grade*</w:t>
            </w:r>
          </w:p>
        </w:tc>
      </w:tr>
      <w:tr w:rsidR="00EE5F23" w:rsidTr="00DA27E6">
        <w:tc>
          <w:tcPr>
            <w:tcW w:w="10214" w:type="dxa"/>
            <w:gridSpan w:val="7"/>
            <w:tcBorders>
              <w:top w:val="double" w:sz="4" w:space="0" w:color="auto"/>
            </w:tcBorders>
            <w:shd w:val="clear" w:color="auto" w:fill="F2F2F2" w:themeFill="background1" w:themeFillShade="F2"/>
          </w:tcPr>
          <w:p w:rsidR="00EE5F23" w:rsidRDefault="00EE5F23" w:rsidP="006B3EFB">
            <w:pPr>
              <w:spacing w:line="276" w:lineRule="auto"/>
              <w:rPr>
                <w:b/>
                <w:color w:val="000000" w:themeColor="text1"/>
                <w:sz w:val="20"/>
                <w:szCs w:val="20"/>
              </w:rPr>
            </w:pPr>
            <w:r>
              <w:rPr>
                <w:b/>
                <w:color w:val="000000" w:themeColor="text1"/>
                <w:sz w:val="20"/>
                <w:szCs w:val="20"/>
              </w:rPr>
              <w:t>Discipline Requirements</w:t>
            </w: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EE5F23" w:rsidTr="00D72828">
        <w:tc>
          <w:tcPr>
            <w:tcW w:w="10214" w:type="dxa"/>
            <w:gridSpan w:val="7"/>
            <w:shd w:val="clear" w:color="auto" w:fill="F2F2F2" w:themeFill="background1" w:themeFillShade="F2"/>
          </w:tcPr>
          <w:p w:rsidR="00EE5F23" w:rsidRPr="00653E64" w:rsidRDefault="00EE5F23" w:rsidP="006B3EFB">
            <w:pPr>
              <w:spacing w:line="276" w:lineRule="auto"/>
              <w:rPr>
                <w:b/>
                <w:color w:val="FF0000"/>
                <w:sz w:val="20"/>
                <w:szCs w:val="20"/>
              </w:rPr>
            </w:pPr>
            <w:r w:rsidRPr="00653E64">
              <w:rPr>
                <w:b/>
                <w:sz w:val="20"/>
                <w:szCs w:val="20"/>
              </w:rPr>
              <w:t>General Education Requirements</w:t>
            </w: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1043" w:type="dxa"/>
          </w:tcPr>
          <w:p w:rsidR="007E6E5C" w:rsidRDefault="007E6E5C" w:rsidP="006B3EFB">
            <w:pPr>
              <w:spacing w:line="276" w:lineRule="auto"/>
              <w:rPr>
                <w:b/>
                <w:color w:val="000000" w:themeColor="text1"/>
                <w:sz w:val="20"/>
                <w:szCs w:val="20"/>
              </w:rPr>
            </w:pPr>
          </w:p>
        </w:tc>
        <w:tc>
          <w:tcPr>
            <w:tcW w:w="2763" w:type="dxa"/>
          </w:tcPr>
          <w:p w:rsidR="007E6E5C" w:rsidRDefault="007E6E5C" w:rsidP="006B3EFB">
            <w:pPr>
              <w:spacing w:line="276" w:lineRule="auto"/>
              <w:rPr>
                <w:b/>
                <w:color w:val="000000" w:themeColor="text1"/>
                <w:sz w:val="20"/>
                <w:szCs w:val="20"/>
              </w:rPr>
            </w:pP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1088" w:type="dxa"/>
            <w:tcBorders>
              <w:left w:val="double" w:sz="4" w:space="0" w:color="auto"/>
            </w:tcBorders>
          </w:tcPr>
          <w:p w:rsidR="007E6E5C" w:rsidRDefault="007E6E5C" w:rsidP="006B3EFB">
            <w:pPr>
              <w:spacing w:line="276" w:lineRule="auto"/>
              <w:rPr>
                <w:b/>
                <w:color w:val="000000" w:themeColor="text1"/>
                <w:sz w:val="20"/>
                <w:szCs w:val="20"/>
              </w:rPr>
            </w:pPr>
          </w:p>
        </w:tc>
        <w:tc>
          <w:tcPr>
            <w:tcW w:w="2791" w:type="dxa"/>
          </w:tcPr>
          <w:p w:rsidR="007E6E5C" w:rsidRDefault="007E6E5C" w:rsidP="006B3EFB">
            <w:pPr>
              <w:spacing w:line="276" w:lineRule="auto"/>
              <w:rPr>
                <w:b/>
                <w:color w:val="000000" w:themeColor="text1"/>
                <w:sz w:val="20"/>
                <w:szCs w:val="20"/>
              </w:rPr>
            </w:pP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r w:rsidR="007E6E5C" w:rsidTr="007E6E5C">
        <w:tc>
          <w:tcPr>
            <w:tcW w:w="4585" w:type="dxa"/>
            <w:gridSpan w:val="3"/>
            <w:tcBorders>
              <w:right w:val="double" w:sz="4" w:space="0" w:color="auto"/>
            </w:tcBorders>
            <w:shd w:val="clear" w:color="auto" w:fill="F2F2F2" w:themeFill="background1" w:themeFillShade="F2"/>
          </w:tcPr>
          <w:p w:rsidR="007E6E5C" w:rsidRDefault="007E6E5C" w:rsidP="006B3EFB">
            <w:pPr>
              <w:spacing w:line="276" w:lineRule="auto"/>
              <w:rPr>
                <w:b/>
                <w:color w:val="000000" w:themeColor="text1"/>
                <w:sz w:val="20"/>
                <w:szCs w:val="20"/>
              </w:rPr>
            </w:pPr>
          </w:p>
        </w:tc>
        <w:tc>
          <w:tcPr>
            <w:tcW w:w="5629" w:type="dxa"/>
            <w:gridSpan w:val="4"/>
            <w:shd w:val="clear" w:color="auto" w:fill="F2F2F2" w:themeFill="background1" w:themeFillShade="F2"/>
          </w:tcPr>
          <w:p w:rsidR="007E6E5C" w:rsidRDefault="007E6E5C" w:rsidP="006B3EFB">
            <w:pPr>
              <w:spacing w:line="276" w:lineRule="auto"/>
              <w:rPr>
                <w:b/>
                <w:color w:val="000000" w:themeColor="text1"/>
                <w:sz w:val="20"/>
                <w:szCs w:val="20"/>
              </w:rPr>
            </w:pPr>
          </w:p>
        </w:tc>
      </w:tr>
      <w:tr w:rsidR="007E6E5C" w:rsidTr="007E6E5C">
        <w:tc>
          <w:tcPr>
            <w:tcW w:w="3806" w:type="dxa"/>
            <w:gridSpan w:val="2"/>
          </w:tcPr>
          <w:p w:rsidR="007E6E5C" w:rsidRDefault="007E6E5C" w:rsidP="00776874">
            <w:pPr>
              <w:spacing w:line="276" w:lineRule="auto"/>
              <w:rPr>
                <w:b/>
                <w:color w:val="000000" w:themeColor="text1"/>
                <w:sz w:val="20"/>
                <w:szCs w:val="20"/>
              </w:rPr>
            </w:pPr>
            <w:r>
              <w:rPr>
                <w:b/>
                <w:color w:val="000000" w:themeColor="text1"/>
                <w:sz w:val="20"/>
                <w:szCs w:val="20"/>
              </w:rPr>
              <w:t>TOTAL CREDIT HOURS</w:t>
            </w:r>
          </w:p>
        </w:tc>
        <w:tc>
          <w:tcPr>
            <w:tcW w:w="779" w:type="dxa"/>
            <w:tcBorders>
              <w:right w:val="double" w:sz="4" w:space="0" w:color="auto"/>
            </w:tcBorders>
          </w:tcPr>
          <w:p w:rsidR="007E6E5C" w:rsidRDefault="007E6E5C" w:rsidP="006B3EFB">
            <w:pPr>
              <w:spacing w:line="276" w:lineRule="auto"/>
              <w:rPr>
                <w:b/>
                <w:color w:val="000000" w:themeColor="text1"/>
                <w:sz w:val="20"/>
                <w:szCs w:val="20"/>
              </w:rPr>
            </w:pPr>
          </w:p>
        </w:tc>
        <w:tc>
          <w:tcPr>
            <w:tcW w:w="3879" w:type="dxa"/>
            <w:gridSpan w:val="2"/>
            <w:tcBorders>
              <w:left w:val="double" w:sz="4" w:space="0" w:color="auto"/>
            </w:tcBorders>
          </w:tcPr>
          <w:p w:rsidR="007E6E5C" w:rsidRDefault="007E6E5C" w:rsidP="006B3EFB">
            <w:pPr>
              <w:spacing w:line="276" w:lineRule="auto"/>
              <w:rPr>
                <w:b/>
                <w:color w:val="000000" w:themeColor="text1"/>
                <w:sz w:val="20"/>
                <w:szCs w:val="20"/>
              </w:rPr>
            </w:pPr>
            <w:r>
              <w:rPr>
                <w:b/>
                <w:color w:val="000000" w:themeColor="text1"/>
                <w:sz w:val="20"/>
                <w:szCs w:val="20"/>
              </w:rPr>
              <w:t>TOTAL CREDIT HOURS</w:t>
            </w:r>
          </w:p>
        </w:tc>
        <w:tc>
          <w:tcPr>
            <w:tcW w:w="720" w:type="dxa"/>
          </w:tcPr>
          <w:p w:rsidR="007E6E5C" w:rsidRDefault="007E6E5C" w:rsidP="006B3EFB">
            <w:pPr>
              <w:spacing w:line="276" w:lineRule="auto"/>
              <w:rPr>
                <w:b/>
                <w:color w:val="000000" w:themeColor="text1"/>
                <w:sz w:val="20"/>
                <w:szCs w:val="20"/>
              </w:rPr>
            </w:pPr>
          </w:p>
        </w:tc>
        <w:tc>
          <w:tcPr>
            <w:tcW w:w="1030" w:type="dxa"/>
          </w:tcPr>
          <w:p w:rsidR="007E6E5C" w:rsidRDefault="007E6E5C" w:rsidP="006B3EFB">
            <w:pPr>
              <w:spacing w:line="276" w:lineRule="auto"/>
              <w:rPr>
                <w:b/>
                <w:color w:val="000000" w:themeColor="text1"/>
                <w:sz w:val="20"/>
                <w:szCs w:val="20"/>
              </w:rPr>
            </w:pPr>
          </w:p>
        </w:tc>
      </w:tr>
    </w:tbl>
    <w:p w:rsidR="006B3EFB" w:rsidRPr="007E6E5C" w:rsidRDefault="007E6E5C" w:rsidP="006B3EFB">
      <w:pPr>
        <w:spacing w:line="276" w:lineRule="auto"/>
        <w:rPr>
          <w:rFonts w:asciiTheme="minorHAnsi" w:hAnsiTheme="minorHAnsi"/>
          <w:color w:val="000000" w:themeColor="text1"/>
          <w:sz w:val="20"/>
          <w:szCs w:val="20"/>
        </w:rPr>
      </w:pPr>
      <w:r w:rsidRPr="007E6E5C">
        <w:rPr>
          <w:rFonts w:asciiTheme="minorHAnsi" w:hAnsiTheme="minorHAnsi"/>
          <w:color w:val="000000" w:themeColor="text1"/>
          <w:sz w:val="20"/>
          <w:szCs w:val="20"/>
        </w:rPr>
        <w:t>*Some programs may require a minimum grade in specific courses.  Please list the minimum grade requirement when applicable.</w:t>
      </w:r>
    </w:p>
    <w:p w:rsidR="007E6E5C" w:rsidRDefault="007E6E5C" w:rsidP="006B3EFB">
      <w:pPr>
        <w:spacing w:line="276" w:lineRule="auto"/>
        <w:rPr>
          <w:rFonts w:asciiTheme="minorHAnsi" w:hAnsiTheme="minorHAnsi"/>
          <w:b/>
          <w:color w:val="000000" w:themeColor="text1"/>
          <w:sz w:val="20"/>
          <w:szCs w:val="20"/>
        </w:rPr>
      </w:pPr>
    </w:p>
    <w:p w:rsidR="00653E64" w:rsidRPr="007E6E5C" w:rsidRDefault="00653E64" w:rsidP="006B3EFB">
      <w:pPr>
        <w:spacing w:line="276" w:lineRule="auto"/>
        <w:rPr>
          <w:rFonts w:asciiTheme="minorHAnsi" w:hAnsiTheme="minorHAnsi"/>
          <w:color w:val="000000" w:themeColor="text1"/>
          <w:sz w:val="20"/>
          <w:szCs w:val="20"/>
        </w:rPr>
      </w:pPr>
      <w:r w:rsidRPr="007E6E5C">
        <w:rPr>
          <w:rFonts w:asciiTheme="minorHAnsi" w:hAnsiTheme="minorHAnsi"/>
          <w:color w:val="000000" w:themeColor="text1"/>
          <w:sz w:val="20"/>
          <w:szCs w:val="20"/>
        </w:rPr>
        <w:t xml:space="preserve">To graduate with a baccalaureate degree, a student must earn a total of 120 credit hours with at least 39 credit </w:t>
      </w:r>
      <w:r w:rsidR="007E6E5C">
        <w:rPr>
          <w:rFonts w:asciiTheme="minorHAnsi" w:hAnsiTheme="minorHAnsi"/>
          <w:color w:val="000000" w:themeColor="text1"/>
          <w:sz w:val="20"/>
          <w:szCs w:val="20"/>
        </w:rPr>
        <w:t>hours at the 300- and 400-level and 30 credit hours taken at USI</w:t>
      </w:r>
      <w:r w:rsidRPr="007E6E5C">
        <w:rPr>
          <w:rFonts w:asciiTheme="minorHAnsi" w:hAnsiTheme="minorHAnsi"/>
          <w:color w:val="000000" w:themeColor="text1"/>
          <w:sz w:val="20"/>
          <w:szCs w:val="20"/>
        </w:rPr>
        <w:t xml:space="preserve">.  Students must have a minimum </w:t>
      </w:r>
      <w:r w:rsidR="007E6E5C">
        <w:rPr>
          <w:rFonts w:asciiTheme="minorHAnsi" w:hAnsiTheme="minorHAnsi"/>
          <w:color w:val="000000" w:themeColor="text1"/>
          <w:sz w:val="20"/>
          <w:szCs w:val="20"/>
        </w:rPr>
        <w:t xml:space="preserve">cumulative USI </w:t>
      </w:r>
      <w:r w:rsidRPr="007E6E5C">
        <w:rPr>
          <w:rFonts w:asciiTheme="minorHAnsi" w:hAnsiTheme="minorHAnsi"/>
          <w:color w:val="000000" w:themeColor="text1"/>
          <w:sz w:val="20"/>
          <w:szCs w:val="20"/>
        </w:rPr>
        <w:t xml:space="preserve">grade point average of 2.000.  </w:t>
      </w:r>
      <w:r w:rsidR="007E6E5C">
        <w:rPr>
          <w:rFonts w:asciiTheme="minorHAnsi" w:hAnsiTheme="minorHAnsi"/>
          <w:color w:val="000000" w:themeColor="text1"/>
          <w:sz w:val="20"/>
          <w:szCs w:val="20"/>
        </w:rPr>
        <w:t>Some programs require a higher cumulative grade point average requirement.</w:t>
      </w:r>
    </w:p>
    <w:p w:rsidR="00653E64" w:rsidRDefault="00653E64" w:rsidP="006B3EFB">
      <w:pPr>
        <w:spacing w:line="276" w:lineRule="auto"/>
        <w:rPr>
          <w:rFonts w:asciiTheme="minorHAnsi" w:hAnsiTheme="minorHAnsi"/>
          <w:color w:val="000000" w:themeColor="text1"/>
          <w:sz w:val="20"/>
          <w:szCs w:val="20"/>
        </w:rPr>
      </w:pPr>
    </w:p>
    <w:p w:rsidR="007E6E5C" w:rsidRPr="007E6E5C" w:rsidRDefault="007E6E5C" w:rsidP="006B3EFB">
      <w:pPr>
        <w:spacing w:line="276" w:lineRule="auto"/>
        <w:rPr>
          <w:rFonts w:asciiTheme="minorHAnsi" w:hAnsiTheme="minorHAnsi"/>
          <w:color w:val="000000" w:themeColor="text1"/>
          <w:sz w:val="20"/>
          <w:szCs w:val="20"/>
        </w:rPr>
      </w:pPr>
      <w:r w:rsidRPr="007E6E5C">
        <w:rPr>
          <w:rFonts w:asciiTheme="minorHAnsi" w:hAnsiTheme="minorHAnsi"/>
          <w:b/>
          <w:color w:val="000000" w:themeColor="text1"/>
          <w:sz w:val="20"/>
          <w:szCs w:val="20"/>
          <w:u w:val="single"/>
        </w:rPr>
        <w:t>Notes:</w:t>
      </w:r>
      <w:r>
        <w:rPr>
          <w:rFonts w:asciiTheme="minorHAnsi" w:hAnsiTheme="minorHAnsi"/>
          <w:color w:val="000000" w:themeColor="text1"/>
          <w:sz w:val="20"/>
          <w:szCs w:val="20"/>
        </w:rPr>
        <w:t xml:space="preserve">  Departments may add additional program specific requirements in this section.</w:t>
      </w:r>
    </w:p>
    <w:p w:rsidR="00653E64" w:rsidRDefault="00653E64" w:rsidP="006B3EFB">
      <w:pPr>
        <w:spacing w:line="276" w:lineRule="auto"/>
        <w:rPr>
          <w:rFonts w:asciiTheme="minorHAnsi" w:hAnsiTheme="minorHAnsi"/>
          <w:b/>
          <w:color w:val="000000" w:themeColor="text1"/>
          <w:sz w:val="20"/>
          <w:szCs w:val="20"/>
        </w:rPr>
      </w:pPr>
    </w:p>
    <w:p w:rsidR="00653E64" w:rsidRPr="004C318A" w:rsidRDefault="00653E64" w:rsidP="006B3EFB">
      <w:pPr>
        <w:spacing w:line="276" w:lineRule="auto"/>
        <w:rPr>
          <w:rFonts w:asciiTheme="minorHAnsi" w:hAnsiTheme="minorHAnsi"/>
          <w:b/>
          <w:color w:val="000000" w:themeColor="text1"/>
          <w:sz w:val="20"/>
          <w:szCs w:val="20"/>
        </w:rPr>
      </w:pPr>
      <w:r>
        <w:rPr>
          <w:rFonts w:asciiTheme="minorHAnsi" w:hAnsiTheme="minorHAnsi"/>
          <w:b/>
          <w:color w:val="000000" w:themeColor="text1"/>
          <w:sz w:val="20"/>
          <w:szCs w:val="20"/>
        </w:rPr>
        <w:t xml:space="preserve">2-Year Academic Plan:  </w:t>
      </w:r>
      <w:r w:rsidRPr="007E6E5C">
        <w:rPr>
          <w:rFonts w:asciiTheme="minorHAnsi" w:hAnsiTheme="minorHAnsi"/>
          <w:color w:val="000000" w:themeColor="text1"/>
          <w:sz w:val="20"/>
          <w:szCs w:val="20"/>
        </w:rPr>
        <w:t>Please at</w:t>
      </w:r>
      <w:r w:rsidR="00D86CD1" w:rsidRPr="007E6E5C">
        <w:rPr>
          <w:rFonts w:asciiTheme="minorHAnsi" w:hAnsiTheme="minorHAnsi"/>
          <w:color w:val="000000" w:themeColor="text1"/>
          <w:sz w:val="20"/>
          <w:szCs w:val="20"/>
        </w:rPr>
        <w:t>tach a two-year academic plan.</w:t>
      </w:r>
      <w:r w:rsidR="00D86CD1">
        <w:rPr>
          <w:rFonts w:asciiTheme="minorHAnsi" w:hAnsiTheme="minorHAnsi"/>
          <w:b/>
          <w:color w:val="000000" w:themeColor="text1"/>
          <w:sz w:val="20"/>
          <w:szCs w:val="20"/>
        </w:rPr>
        <w:t xml:space="preserve">  </w:t>
      </w:r>
    </w:p>
    <w:p w:rsidR="00D33635" w:rsidRDefault="00D33635" w:rsidP="00D33635">
      <w:pPr>
        <w:spacing w:line="276" w:lineRule="auto"/>
        <w:jc w:val="both"/>
        <w:rPr>
          <w:rFonts w:asciiTheme="minorHAnsi" w:hAnsiTheme="minorHAnsi"/>
          <w:color w:val="000000" w:themeColor="text1"/>
          <w:sz w:val="20"/>
          <w:szCs w:val="20"/>
        </w:rPr>
      </w:pPr>
    </w:p>
    <w:p w:rsidR="00DB26B0" w:rsidRDefault="00DB26B0" w:rsidP="00D33635">
      <w:pPr>
        <w:spacing w:line="276" w:lineRule="auto"/>
        <w:jc w:val="both"/>
        <w:rPr>
          <w:rFonts w:asciiTheme="minorHAnsi" w:hAnsiTheme="minorHAnsi"/>
          <w:color w:val="000000" w:themeColor="text1"/>
          <w:sz w:val="20"/>
          <w:szCs w:val="20"/>
        </w:rPr>
      </w:pPr>
    </w:p>
    <w:p w:rsidR="004E6F01" w:rsidRDefault="004E6F01" w:rsidP="00D33635">
      <w:pPr>
        <w:spacing w:line="276" w:lineRule="auto"/>
        <w:jc w:val="both"/>
        <w:rPr>
          <w:rFonts w:asciiTheme="minorHAnsi" w:hAnsiTheme="minorHAnsi"/>
          <w:color w:val="000000" w:themeColor="text1"/>
          <w:sz w:val="20"/>
          <w:szCs w:val="20"/>
        </w:rPr>
      </w:pPr>
    </w:p>
    <w:p w:rsidR="007E6E5C" w:rsidRPr="007945F7" w:rsidRDefault="007E6E5C" w:rsidP="007945F7">
      <w:pPr>
        <w:spacing w:line="276" w:lineRule="auto"/>
        <w:jc w:val="both"/>
        <w:rPr>
          <w:rFonts w:asciiTheme="minorHAnsi" w:hAnsiTheme="minorHAnsi"/>
          <w:color w:val="000000" w:themeColor="text1"/>
          <w:sz w:val="20"/>
          <w:szCs w:val="20"/>
        </w:rPr>
      </w:pPr>
    </w:p>
    <w:sectPr w:rsidR="007E6E5C" w:rsidRPr="007945F7" w:rsidSect="00BC7F95">
      <w:headerReference w:type="default" r:id="rId9"/>
      <w:footerReference w:type="default" r:id="rId10"/>
      <w:pgSz w:w="12240" w:h="15840"/>
      <w:pgMar w:top="1008" w:right="1008" w:bottom="1008" w:left="1008" w:header="44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864" w:rsidRDefault="007A5864" w:rsidP="004575E9">
      <w:r>
        <w:separator/>
      </w:r>
    </w:p>
  </w:endnote>
  <w:endnote w:type="continuationSeparator" w:id="0">
    <w:p w:rsidR="007A5864" w:rsidRDefault="007A5864" w:rsidP="0045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F4" w:rsidRPr="00015B60" w:rsidRDefault="00420FF4" w:rsidP="00683B3A">
    <w:pPr>
      <w:pStyle w:val="Footer"/>
      <w:jc w:val="center"/>
      <w:rPr>
        <w:sz w:val="20"/>
        <w:szCs w:val="20"/>
      </w:rPr>
    </w:pPr>
    <w:r w:rsidRPr="00015B60">
      <w:rPr>
        <w:rFonts w:ascii="Calibri" w:hAnsi="Calibri"/>
        <w:sz w:val="20"/>
        <w:szCs w:val="20"/>
      </w:rPr>
      <w:t xml:space="preserve">8600 University Boulevard • Evansville, Indiana 47712 • </w:t>
    </w:r>
    <w:r w:rsidRPr="00015B60">
      <w:rPr>
        <w:rFonts w:ascii="Calibri" w:hAnsi="Calibri"/>
        <w:sz w:val="20"/>
        <w:szCs w:val="20"/>
      </w:rPr>
      <w:fldChar w:fldCharType="begin"/>
    </w:r>
    <w:r w:rsidRPr="00015B60">
      <w:rPr>
        <w:rFonts w:ascii="Calibri" w:hAnsi="Calibri"/>
        <w:sz w:val="20"/>
        <w:szCs w:val="20"/>
      </w:rPr>
      <w:instrText xml:space="preserve"> PAGE   \* MERGEFORMAT </w:instrText>
    </w:r>
    <w:r w:rsidRPr="00015B60">
      <w:rPr>
        <w:rFonts w:ascii="Calibri" w:hAnsi="Calibri"/>
        <w:sz w:val="20"/>
        <w:szCs w:val="20"/>
      </w:rPr>
      <w:fldChar w:fldCharType="separate"/>
    </w:r>
    <w:r w:rsidR="00EB5F9C">
      <w:rPr>
        <w:rFonts w:ascii="Calibri" w:hAnsi="Calibri"/>
        <w:noProof/>
        <w:sz w:val="20"/>
        <w:szCs w:val="20"/>
      </w:rPr>
      <w:t>1</w:t>
    </w:r>
    <w:r w:rsidRPr="00015B60">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864" w:rsidRDefault="007A5864" w:rsidP="004575E9">
      <w:r>
        <w:separator/>
      </w:r>
    </w:p>
  </w:footnote>
  <w:footnote w:type="continuationSeparator" w:id="0">
    <w:p w:rsidR="007A5864" w:rsidRDefault="007A5864" w:rsidP="0045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F4" w:rsidRDefault="00420FF4" w:rsidP="00BD4A9D">
    <w:pPr>
      <w:pStyle w:val="Header"/>
      <w:ind w:left="-1260" w:right="-540"/>
    </w:pPr>
    <w:r w:rsidRPr="00BD4A9D">
      <w:rPr>
        <w:noProof/>
      </w:rPr>
      <w:t xml:space="preserve"> </w:t>
    </w:r>
    <w:r>
      <w:rPr>
        <w:noProof/>
      </w:rPr>
      <w:t xml:space="preserve">             </w:t>
    </w:r>
    <w:r w:rsidR="00BC7F95">
      <w:rPr>
        <w:noProof/>
      </w:rPr>
      <w:drawing>
        <wp:inline distT="0" distB="0" distL="0" distR="0" wp14:anchorId="768F858F" wp14:editId="61020F3F">
          <wp:extent cx="2728912" cy="931545"/>
          <wp:effectExtent l="0" t="0" r="0" b="1905"/>
          <wp:docPr id="1" name="Picture 1" descr="USI-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766" cy="932519"/>
                  </a:xfrm>
                  <a:prstGeom prst="rect">
                    <a:avLst/>
                  </a:prstGeom>
                  <a:noFill/>
                  <a:ln>
                    <a:noFill/>
                  </a:ln>
                </pic:spPr>
              </pic:pic>
            </a:graphicData>
          </a:graphic>
        </wp:inline>
      </w:drawing>
    </w:r>
    <w:r>
      <w:rPr>
        <w:noProof/>
      </w:rPr>
      <w:t xml:space="preserve">                                         </w:t>
    </w:r>
    <w:r w:rsidR="00E764B2">
      <w:rPr>
        <w:noProof/>
      </w:rPr>
      <w:t xml:space="preserve">                           Partner Institution Logo</w:t>
    </w:r>
  </w:p>
  <w:p w:rsidR="00420FF4" w:rsidRPr="004575E9" w:rsidRDefault="00420FF4" w:rsidP="004575E9">
    <w:pPr>
      <w:pStyle w:val="Header"/>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41F"/>
    <w:multiLevelType w:val="hybridMultilevel"/>
    <w:tmpl w:val="A6964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02075D"/>
    <w:multiLevelType w:val="hybridMultilevel"/>
    <w:tmpl w:val="C550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05EFC"/>
    <w:multiLevelType w:val="hybridMultilevel"/>
    <w:tmpl w:val="A0BA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C4B69"/>
    <w:multiLevelType w:val="hybridMultilevel"/>
    <w:tmpl w:val="0A1E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3705B"/>
    <w:multiLevelType w:val="hybridMultilevel"/>
    <w:tmpl w:val="0A1E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35829"/>
    <w:multiLevelType w:val="hybridMultilevel"/>
    <w:tmpl w:val="AB964544"/>
    <w:lvl w:ilvl="0" w:tplc="0409000F">
      <w:start w:val="1"/>
      <w:numFmt w:val="decimal"/>
      <w:lvlText w:val="%1."/>
      <w:lvlJc w:val="left"/>
      <w:pPr>
        <w:ind w:left="360" w:hanging="360"/>
      </w:pPr>
      <w:rPr>
        <w:rFonts w:hint="default"/>
      </w:rPr>
    </w:lvl>
    <w:lvl w:ilvl="1" w:tplc="67627310">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AD2A35"/>
    <w:multiLevelType w:val="hybridMultilevel"/>
    <w:tmpl w:val="0A1E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76691"/>
    <w:multiLevelType w:val="hybridMultilevel"/>
    <w:tmpl w:val="09F0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73439"/>
    <w:multiLevelType w:val="hybridMultilevel"/>
    <w:tmpl w:val="AD6231A0"/>
    <w:lvl w:ilvl="0" w:tplc="3C7271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3A21EF"/>
    <w:multiLevelType w:val="hybridMultilevel"/>
    <w:tmpl w:val="DF0EE078"/>
    <w:lvl w:ilvl="0" w:tplc="141CEE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E2003F"/>
    <w:multiLevelType w:val="hybridMultilevel"/>
    <w:tmpl w:val="A0BA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57D87"/>
    <w:multiLevelType w:val="hybridMultilevel"/>
    <w:tmpl w:val="14DA3FC4"/>
    <w:lvl w:ilvl="0" w:tplc="3C7271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E403B"/>
    <w:multiLevelType w:val="hybridMultilevel"/>
    <w:tmpl w:val="E6F849BA"/>
    <w:lvl w:ilvl="0" w:tplc="21A052E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607A9"/>
    <w:multiLevelType w:val="hybridMultilevel"/>
    <w:tmpl w:val="11CAD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863D2F"/>
    <w:multiLevelType w:val="hybridMultilevel"/>
    <w:tmpl w:val="0B54F2C8"/>
    <w:lvl w:ilvl="0" w:tplc="3C72718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
  </w:num>
  <w:num w:numId="5">
    <w:abstractNumId w:val="3"/>
  </w:num>
  <w:num w:numId="6">
    <w:abstractNumId w:val="10"/>
  </w:num>
  <w:num w:numId="7">
    <w:abstractNumId w:val="4"/>
  </w:num>
  <w:num w:numId="8">
    <w:abstractNumId w:val="6"/>
  </w:num>
  <w:num w:numId="9">
    <w:abstractNumId w:val="12"/>
  </w:num>
  <w:num w:numId="10">
    <w:abstractNumId w:val="8"/>
  </w:num>
  <w:num w:numId="11">
    <w:abstractNumId w:val="0"/>
  </w:num>
  <w:num w:numId="12">
    <w:abstractNumId w:val="7"/>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E9"/>
    <w:rsid w:val="00006DED"/>
    <w:rsid w:val="00015B60"/>
    <w:rsid w:val="000407C4"/>
    <w:rsid w:val="00087CA7"/>
    <w:rsid w:val="000E2F04"/>
    <w:rsid w:val="00176C83"/>
    <w:rsid w:val="00252EF6"/>
    <w:rsid w:val="00261EFF"/>
    <w:rsid w:val="002925FC"/>
    <w:rsid w:val="00403F43"/>
    <w:rsid w:val="00411C8E"/>
    <w:rsid w:val="00420FF4"/>
    <w:rsid w:val="00435D2E"/>
    <w:rsid w:val="004575E9"/>
    <w:rsid w:val="00480633"/>
    <w:rsid w:val="004B06A5"/>
    <w:rsid w:val="004C318A"/>
    <w:rsid w:val="004E4F5B"/>
    <w:rsid w:val="004E6F01"/>
    <w:rsid w:val="004F5850"/>
    <w:rsid w:val="005124DF"/>
    <w:rsid w:val="00533000"/>
    <w:rsid w:val="00537E02"/>
    <w:rsid w:val="005518FF"/>
    <w:rsid w:val="00591A3D"/>
    <w:rsid w:val="005930E2"/>
    <w:rsid w:val="005B17A9"/>
    <w:rsid w:val="00604FD0"/>
    <w:rsid w:val="00620D39"/>
    <w:rsid w:val="006438EF"/>
    <w:rsid w:val="00651722"/>
    <w:rsid w:val="00653E64"/>
    <w:rsid w:val="00683B3A"/>
    <w:rsid w:val="006B14F8"/>
    <w:rsid w:val="006B3EFB"/>
    <w:rsid w:val="006E61B9"/>
    <w:rsid w:val="007119A0"/>
    <w:rsid w:val="007626E0"/>
    <w:rsid w:val="00776874"/>
    <w:rsid w:val="007945F7"/>
    <w:rsid w:val="007954BE"/>
    <w:rsid w:val="007A3B1F"/>
    <w:rsid w:val="007A44F9"/>
    <w:rsid w:val="007A5864"/>
    <w:rsid w:val="007C7C16"/>
    <w:rsid w:val="007E6E5C"/>
    <w:rsid w:val="0084319E"/>
    <w:rsid w:val="00845431"/>
    <w:rsid w:val="00846E74"/>
    <w:rsid w:val="00873665"/>
    <w:rsid w:val="008A1A7D"/>
    <w:rsid w:val="008F1BC6"/>
    <w:rsid w:val="00902A81"/>
    <w:rsid w:val="00904950"/>
    <w:rsid w:val="00925BB2"/>
    <w:rsid w:val="00953359"/>
    <w:rsid w:val="00957526"/>
    <w:rsid w:val="00977413"/>
    <w:rsid w:val="0098254A"/>
    <w:rsid w:val="009848DC"/>
    <w:rsid w:val="009857C0"/>
    <w:rsid w:val="00985DB9"/>
    <w:rsid w:val="009925E4"/>
    <w:rsid w:val="00997E2C"/>
    <w:rsid w:val="009B32F4"/>
    <w:rsid w:val="009D64B4"/>
    <w:rsid w:val="00A43A12"/>
    <w:rsid w:val="00A539ED"/>
    <w:rsid w:val="00A56AC3"/>
    <w:rsid w:val="00A91B44"/>
    <w:rsid w:val="00AB56E8"/>
    <w:rsid w:val="00AE06CE"/>
    <w:rsid w:val="00AE7F60"/>
    <w:rsid w:val="00B6304D"/>
    <w:rsid w:val="00B872F0"/>
    <w:rsid w:val="00BC2297"/>
    <w:rsid w:val="00BC7F95"/>
    <w:rsid w:val="00BD4A9D"/>
    <w:rsid w:val="00BD79B4"/>
    <w:rsid w:val="00C0144A"/>
    <w:rsid w:val="00C513D5"/>
    <w:rsid w:val="00C5696E"/>
    <w:rsid w:val="00C71207"/>
    <w:rsid w:val="00CD54DC"/>
    <w:rsid w:val="00CD6238"/>
    <w:rsid w:val="00CE60EE"/>
    <w:rsid w:val="00CF2906"/>
    <w:rsid w:val="00D05607"/>
    <w:rsid w:val="00D05AF3"/>
    <w:rsid w:val="00D33635"/>
    <w:rsid w:val="00D45855"/>
    <w:rsid w:val="00D51E23"/>
    <w:rsid w:val="00D85999"/>
    <w:rsid w:val="00D86CD1"/>
    <w:rsid w:val="00DB26B0"/>
    <w:rsid w:val="00DB2C27"/>
    <w:rsid w:val="00E57CFB"/>
    <w:rsid w:val="00E62A89"/>
    <w:rsid w:val="00E672DF"/>
    <w:rsid w:val="00E74C89"/>
    <w:rsid w:val="00E764B2"/>
    <w:rsid w:val="00E906D6"/>
    <w:rsid w:val="00E948B9"/>
    <w:rsid w:val="00EB5F9C"/>
    <w:rsid w:val="00EE3093"/>
    <w:rsid w:val="00EE5F23"/>
    <w:rsid w:val="00F057C5"/>
    <w:rsid w:val="00F14E9C"/>
    <w:rsid w:val="00F347D9"/>
    <w:rsid w:val="00F62BF4"/>
    <w:rsid w:val="00F73445"/>
    <w:rsid w:val="00F9567A"/>
    <w:rsid w:val="00FD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0FFEF351-A540-43B3-9D94-36D057CB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5E9"/>
    <w:pPr>
      <w:tabs>
        <w:tab w:val="center" w:pos="4320"/>
        <w:tab w:val="right" w:pos="8640"/>
      </w:tabs>
    </w:pPr>
  </w:style>
  <w:style w:type="character" w:customStyle="1" w:styleId="HeaderChar">
    <w:name w:val="Header Char"/>
    <w:basedOn w:val="DefaultParagraphFont"/>
    <w:link w:val="Header"/>
    <w:uiPriority w:val="99"/>
    <w:rsid w:val="004575E9"/>
  </w:style>
  <w:style w:type="paragraph" w:styleId="Footer">
    <w:name w:val="footer"/>
    <w:basedOn w:val="Normal"/>
    <w:link w:val="FooterChar"/>
    <w:uiPriority w:val="99"/>
    <w:unhideWhenUsed/>
    <w:rsid w:val="004575E9"/>
    <w:pPr>
      <w:tabs>
        <w:tab w:val="center" w:pos="4320"/>
        <w:tab w:val="right" w:pos="8640"/>
      </w:tabs>
    </w:pPr>
  </w:style>
  <w:style w:type="character" w:customStyle="1" w:styleId="FooterChar">
    <w:name w:val="Footer Char"/>
    <w:basedOn w:val="DefaultParagraphFont"/>
    <w:link w:val="Footer"/>
    <w:uiPriority w:val="99"/>
    <w:rsid w:val="004575E9"/>
  </w:style>
  <w:style w:type="paragraph" w:styleId="BalloonText">
    <w:name w:val="Balloon Text"/>
    <w:basedOn w:val="Normal"/>
    <w:link w:val="BalloonTextChar"/>
    <w:uiPriority w:val="99"/>
    <w:semiHidden/>
    <w:unhideWhenUsed/>
    <w:rsid w:val="004575E9"/>
    <w:rPr>
      <w:rFonts w:ascii="Lucida Grande" w:hAnsi="Lucida Grande" w:cs="Lucida Grande"/>
      <w:sz w:val="18"/>
      <w:szCs w:val="18"/>
    </w:rPr>
  </w:style>
  <w:style w:type="character" w:customStyle="1" w:styleId="BalloonTextChar">
    <w:name w:val="Balloon Text Char"/>
    <w:link w:val="BalloonText"/>
    <w:uiPriority w:val="99"/>
    <w:semiHidden/>
    <w:rsid w:val="004575E9"/>
    <w:rPr>
      <w:rFonts w:ascii="Lucida Grande" w:hAnsi="Lucida Grande" w:cs="Lucida Grande"/>
      <w:sz w:val="18"/>
      <w:szCs w:val="18"/>
    </w:rPr>
  </w:style>
  <w:style w:type="character" w:styleId="Hyperlink">
    <w:name w:val="Hyperlink"/>
    <w:uiPriority w:val="99"/>
    <w:unhideWhenUsed/>
    <w:rsid w:val="00E672DF"/>
    <w:rPr>
      <w:color w:val="0000FF"/>
      <w:u w:val="single"/>
    </w:rPr>
  </w:style>
  <w:style w:type="paragraph" w:styleId="ListParagraph">
    <w:name w:val="List Paragraph"/>
    <w:basedOn w:val="Normal"/>
    <w:uiPriority w:val="34"/>
    <w:qFormat/>
    <w:rsid w:val="00C5696E"/>
    <w:pPr>
      <w:ind w:left="720"/>
      <w:contextualSpacing/>
    </w:pPr>
  </w:style>
  <w:style w:type="table" w:styleId="TableGrid">
    <w:name w:val="Table Grid"/>
    <w:basedOn w:val="TableNormal"/>
    <w:uiPriority w:val="59"/>
    <w:rsid w:val="007119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edu/articulation-agreement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FF0ECC5F49624CA3926EFBABC23827" ma:contentTypeVersion="16" ma:contentTypeDescription="Create a new document." ma:contentTypeScope="" ma:versionID="003cc736f829da63462e85d3983816d0">
  <xsd:schema xmlns:xsd="http://www.w3.org/2001/XMLSchema" xmlns:xs="http://www.w3.org/2001/XMLSchema" xmlns:p="http://schemas.microsoft.com/office/2006/metadata/properties" xmlns:ns2="fce5f5fc-f7a1-4582-a848-69535b1961c9" xmlns:ns3="06330a74-e7bf-4114-aead-204f3fade2f5" targetNamespace="http://schemas.microsoft.com/office/2006/metadata/properties" ma:root="true" ma:fieldsID="8af1b957f29822b5bdf15eccc1be610e" ns2:_="" ns3:_="">
    <xsd:import namespace="fce5f5fc-f7a1-4582-a848-69535b1961c9"/>
    <xsd:import namespace="06330a74-e7bf-4114-aead-204f3fade2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5f5fc-f7a1-4582-a848-69535b1961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d6a6685-da7c-4f45-91d7-ae4b976004ff}" ma:internalName="TaxCatchAll" ma:showField="CatchAllData" ma:web="fce5f5fc-f7a1-4582-a848-69535b1961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330a74-e7bf-4114-aead-204f3fade2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18000c-2dcb-48c5-852d-a877b95267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e5f5fc-f7a1-4582-a848-69535b1961c9" xsi:nil="true"/>
    <lcf76f155ced4ddcb4097134ff3c332f xmlns="06330a74-e7bf-4114-aead-204f3fade2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5ACDBD-9D34-4C52-B766-874580B484DE}">
  <ds:schemaRefs>
    <ds:schemaRef ds:uri="http://schemas.openxmlformats.org/officeDocument/2006/bibliography"/>
  </ds:schemaRefs>
</ds:datastoreItem>
</file>

<file path=customXml/itemProps2.xml><?xml version="1.0" encoding="utf-8"?>
<ds:datastoreItem xmlns:ds="http://schemas.openxmlformats.org/officeDocument/2006/customXml" ds:itemID="{51391033-256F-4E79-9197-FFDC9F85C700}"/>
</file>

<file path=customXml/itemProps3.xml><?xml version="1.0" encoding="utf-8"?>
<ds:datastoreItem xmlns:ds="http://schemas.openxmlformats.org/officeDocument/2006/customXml" ds:itemID="{53EB4FE7-9592-458E-B030-D2D6654524B3}"/>
</file>

<file path=customXml/itemProps4.xml><?xml version="1.0" encoding="utf-8"?>
<ds:datastoreItem xmlns:ds="http://schemas.openxmlformats.org/officeDocument/2006/customXml" ds:itemID="{4504F3F8-F99C-4EA1-A694-9794C86CD3FF}"/>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Southern Indiana</Company>
  <LinksUpToDate>false</LinksUpToDate>
  <CharactersWithSpaces>5844</CharactersWithSpaces>
  <SharedDoc>false</SharedDoc>
  <HLinks>
    <vt:vector size="6" baseType="variant">
      <vt:variant>
        <vt:i4>53</vt:i4>
      </vt:variant>
      <vt:variant>
        <vt:i4>0</vt:i4>
      </vt:variant>
      <vt:variant>
        <vt:i4>0</vt:i4>
      </vt:variant>
      <vt:variant>
        <vt:i4>5</vt:i4>
      </vt:variant>
      <vt:variant>
        <vt:lpwstr>mailto:mhmorris@USI.edu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Hess</dc:creator>
  <cp:lastModifiedBy>Duran, Michele L</cp:lastModifiedBy>
  <cp:revision>2</cp:revision>
  <cp:lastPrinted>2018-03-08T18:53:00Z</cp:lastPrinted>
  <dcterms:created xsi:type="dcterms:W3CDTF">2019-06-06T15:01:00Z</dcterms:created>
  <dcterms:modified xsi:type="dcterms:W3CDTF">2019-06-06T15:01:00Z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iteId">
    <vt:lpwstr>ae1d882c-786b-492c-9095-3d81d0a2f615</vt:lpwstr>
  </property>
  <property fmtid="{D5CDD505-2E9C-101B-9397-08002B2CF9AE}" pid="4" name="MSIP_Label_93932cc9-dea4-49e2-bfe2-7f42b17a9d2b_Owner">
    <vt:lpwstr>sblunt@usi.edu</vt:lpwstr>
  </property>
  <property fmtid="{D5CDD505-2E9C-101B-9397-08002B2CF9AE}" pid="5" name="MSIP_Label_93932cc9-dea4-49e2-bfe2-7f42b17a9d2b_SetDate">
    <vt:lpwstr>2019-05-08T17:55:03.3549224Z</vt:lpwstr>
  </property>
  <property fmtid="{D5CDD505-2E9C-101B-9397-08002B2CF9AE}" pid="6" name="MSIP_Label_93932cc9-dea4-49e2-bfe2-7f42b17a9d2b_Name">
    <vt:lpwstr>USI Internal</vt:lpwstr>
  </property>
  <property fmtid="{D5CDD505-2E9C-101B-9397-08002B2CF9AE}" pid="7" name="MSIP_Label_93932cc9-dea4-49e2-bfe2-7f42b17a9d2b_Application">
    <vt:lpwstr>Microsoft Azure Information Protection</vt:lpwstr>
  </property>
  <property fmtid="{D5CDD505-2E9C-101B-9397-08002B2CF9AE}" pid="8" name="MSIP_Label_93932cc9-dea4-49e2-bfe2-7f42b17a9d2b_Extended_MSFT_Method">
    <vt:lpwstr>Automatic</vt:lpwstr>
  </property>
  <property fmtid="{D5CDD505-2E9C-101B-9397-08002B2CF9AE}" pid="9" name="Sensitivity">
    <vt:lpwstr>USI Internal</vt:lpwstr>
  </property>
  <property fmtid="{D5CDD505-2E9C-101B-9397-08002B2CF9AE}" pid="10" name="ContentTypeId">
    <vt:lpwstr>0x0101009CFF0ECC5F49624CA3926EFBABC23827</vt:lpwstr>
  </property>
  <property fmtid="{D5CDD505-2E9C-101B-9397-08002B2CF9AE}" pid="11" name="MediaServiceImageTags">
    <vt:lpwstr/>
  </property>
</Properties>
</file>