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A858" w14:textId="77777777" w:rsidR="00894C6C" w:rsidRPr="001606CE" w:rsidRDefault="00894C6C" w:rsidP="00894C6C">
      <w:pPr>
        <w:pStyle w:val="IntenseQuote"/>
        <w:spacing w:line="240" w:lineRule="auto"/>
        <w:contextualSpacing/>
        <w:rPr>
          <w:rStyle w:val="SubtleEmphasis"/>
          <w:rFonts w:asciiTheme="majorHAnsi" w:hAnsiTheme="majorHAnsi" w:cstheme="majorHAnsi"/>
          <w:color w:val="0070C0"/>
        </w:rPr>
      </w:pPr>
      <w:r w:rsidRPr="001606CE">
        <w:rPr>
          <w:rStyle w:val="SubtleEmphasis"/>
          <w:rFonts w:asciiTheme="majorHAnsi" w:hAnsiTheme="majorHAnsi" w:cstheme="majorHAnsi"/>
          <w:color w:val="0070C0"/>
        </w:rPr>
        <w:t>University of Southern Indiana Center for Communal Studies</w:t>
      </w:r>
    </w:p>
    <w:p w14:paraId="348366E5" w14:textId="77777777" w:rsidR="00592E14" w:rsidRPr="001606CE" w:rsidRDefault="00592E14" w:rsidP="00894C6C">
      <w:pPr>
        <w:pStyle w:val="IntenseQuote"/>
        <w:spacing w:line="240" w:lineRule="auto"/>
        <w:contextualSpacing/>
        <w:rPr>
          <w:rStyle w:val="SubtleEmphasis"/>
          <w:rFonts w:asciiTheme="majorHAnsi" w:hAnsiTheme="majorHAnsi" w:cstheme="majorHAnsi"/>
          <w:color w:val="0070C0"/>
        </w:rPr>
      </w:pPr>
      <w:r w:rsidRPr="001606CE">
        <w:rPr>
          <w:rStyle w:val="SubtleEmphasis"/>
          <w:rFonts w:asciiTheme="majorHAnsi" w:hAnsiTheme="majorHAnsi" w:cstheme="majorHAnsi"/>
          <w:color w:val="0070C0"/>
        </w:rPr>
        <w:t xml:space="preserve">Advisory Board Meeting </w:t>
      </w:r>
    </w:p>
    <w:p w14:paraId="444513D8" w14:textId="3803F8BC" w:rsidR="00B65B76" w:rsidRPr="001606CE" w:rsidRDefault="00592E14" w:rsidP="00894C6C">
      <w:pPr>
        <w:pStyle w:val="IntenseQuote"/>
        <w:spacing w:line="240" w:lineRule="auto"/>
        <w:contextualSpacing/>
        <w:rPr>
          <w:rStyle w:val="SubtleEmphasis"/>
          <w:rFonts w:asciiTheme="majorHAnsi" w:hAnsiTheme="majorHAnsi" w:cstheme="majorHAnsi"/>
          <w:color w:val="0070C0"/>
        </w:rPr>
      </w:pPr>
      <w:r w:rsidRPr="001606CE">
        <w:rPr>
          <w:rStyle w:val="SubtleEmphasis"/>
          <w:rFonts w:asciiTheme="majorHAnsi" w:hAnsiTheme="majorHAnsi" w:cstheme="majorHAnsi"/>
          <w:color w:val="0070C0"/>
        </w:rPr>
        <w:t>October 20, 2022</w:t>
      </w:r>
      <w:r w:rsidR="00B65B76" w:rsidRPr="001606CE">
        <w:rPr>
          <w:rStyle w:val="SubtleEmphasis"/>
          <w:rFonts w:asciiTheme="majorHAnsi" w:hAnsiTheme="majorHAnsi" w:cstheme="majorHAnsi"/>
          <w:color w:val="0070C0"/>
        </w:rPr>
        <w:t xml:space="preserve">, at 11am </w:t>
      </w:r>
    </w:p>
    <w:p w14:paraId="356D192D" w14:textId="77777777" w:rsidR="00894C6C" w:rsidRPr="001606CE" w:rsidRDefault="00894C6C" w:rsidP="00B65B76">
      <w:pPr>
        <w:pStyle w:val="PlainText"/>
        <w:contextualSpacing/>
        <w:jc w:val="both"/>
        <w:rPr>
          <w:rFonts w:asciiTheme="majorHAnsi" w:hAnsiTheme="majorHAnsi" w:cstheme="majorHAnsi"/>
          <w:szCs w:val="22"/>
        </w:rPr>
      </w:pPr>
    </w:p>
    <w:p w14:paraId="74118900" w14:textId="77777777" w:rsidR="0054753A" w:rsidRPr="001606CE" w:rsidRDefault="0054753A" w:rsidP="0054753A">
      <w:pPr>
        <w:spacing w:line="240" w:lineRule="auto"/>
        <w:ind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 xml:space="preserve">in-person and on zoom </w:t>
      </w:r>
      <w:hyperlink r:id="rId8" w:history="1">
        <w:r w:rsidRPr="001606CE">
          <w:rPr>
            <w:rStyle w:val="Hyperlink"/>
            <w:rFonts w:asciiTheme="majorHAnsi" w:hAnsiTheme="majorHAnsi" w:cstheme="majorHAnsi"/>
          </w:rPr>
          <w:t>https://usi.zoom.us/j/93867874380</w:t>
        </w:r>
      </w:hyperlink>
    </w:p>
    <w:p w14:paraId="7DEB8719" w14:textId="77777777" w:rsidR="00894C6C" w:rsidRPr="001606CE" w:rsidRDefault="00894C6C" w:rsidP="00894C6C">
      <w:pPr>
        <w:pStyle w:val="PlainText"/>
        <w:contextualSpacing/>
        <w:jc w:val="both"/>
        <w:rPr>
          <w:rFonts w:asciiTheme="majorHAnsi" w:hAnsiTheme="majorHAnsi" w:cstheme="majorHAnsi"/>
          <w:szCs w:val="22"/>
        </w:rPr>
      </w:pPr>
    </w:p>
    <w:p w14:paraId="4FAACEDB" w14:textId="77777777" w:rsidR="00894C6C" w:rsidRPr="001606CE" w:rsidRDefault="00894C6C" w:rsidP="00894C6C">
      <w:pPr>
        <w:pStyle w:val="PlainText"/>
        <w:ind w:firstLine="720"/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Director</w:t>
      </w:r>
    </w:p>
    <w:p w14:paraId="66CE7C4D" w14:textId="1BBA7E46" w:rsidR="00894C6C" w:rsidRPr="001606CE" w:rsidRDefault="00894C6C" w:rsidP="00894C6C">
      <w:pPr>
        <w:pStyle w:val="PlainText"/>
        <w:ind w:left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>Silvia Rode (Professor of German and Assistant</w:t>
      </w:r>
      <w:r w:rsidR="00DC6B42" w:rsidRPr="001606CE">
        <w:rPr>
          <w:rFonts w:asciiTheme="majorHAnsi" w:hAnsiTheme="majorHAnsi" w:cstheme="majorHAnsi"/>
          <w:szCs w:val="22"/>
        </w:rPr>
        <w:t>,</w:t>
      </w:r>
      <w:r w:rsidRPr="001606CE">
        <w:rPr>
          <w:rFonts w:asciiTheme="majorHAnsi" w:hAnsiTheme="majorHAnsi" w:cstheme="majorHAnsi"/>
          <w:szCs w:val="22"/>
        </w:rPr>
        <w:t xml:space="preserve"> Dean College of Liberal Arts, USI); position carries no reassignment time.</w:t>
      </w:r>
    </w:p>
    <w:p w14:paraId="1A838086" w14:textId="77777777" w:rsidR="00894C6C" w:rsidRPr="001606CE" w:rsidRDefault="00894C6C" w:rsidP="00894C6C">
      <w:pPr>
        <w:pStyle w:val="PlainText"/>
        <w:ind w:left="720"/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Administrative assistant</w:t>
      </w:r>
    </w:p>
    <w:p w14:paraId="286A2D96" w14:textId="77777777" w:rsidR="005347CD" w:rsidRPr="001606CE" w:rsidRDefault="00894C6C" w:rsidP="005347CD">
      <w:pPr>
        <w:pStyle w:val="PlainText"/>
        <w:ind w:firstLine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 xml:space="preserve">Ms. </w:t>
      </w:r>
      <w:r w:rsidR="005347CD" w:rsidRPr="001606CE">
        <w:rPr>
          <w:rFonts w:asciiTheme="majorHAnsi" w:hAnsiTheme="majorHAnsi" w:cstheme="majorHAnsi"/>
          <w:szCs w:val="22"/>
        </w:rPr>
        <w:t>Abby Yates</w:t>
      </w:r>
      <w:r w:rsidRPr="001606CE">
        <w:rPr>
          <w:rFonts w:asciiTheme="majorHAnsi" w:hAnsiTheme="majorHAnsi" w:cstheme="majorHAnsi"/>
          <w:szCs w:val="22"/>
        </w:rPr>
        <w:t xml:space="preserve"> (</w:t>
      </w:r>
      <w:r w:rsidR="005347CD" w:rsidRPr="001606CE">
        <w:rPr>
          <w:rFonts w:asciiTheme="majorHAnsi" w:hAnsiTheme="majorHAnsi" w:cstheme="majorHAnsi"/>
          <w:szCs w:val="22"/>
        </w:rPr>
        <w:t xml:space="preserve">shared administrative position in the College of Liberal Arts and </w:t>
      </w:r>
      <w:r w:rsidRPr="001606CE">
        <w:rPr>
          <w:rFonts w:asciiTheme="majorHAnsi" w:hAnsiTheme="majorHAnsi" w:cstheme="majorHAnsi"/>
          <w:szCs w:val="22"/>
        </w:rPr>
        <w:t xml:space="preserve">the Center for </w:t>
      </w:r>
    </w:p>
    <w:p w14:paraId="3C1A24CE" w14:textId="1BFBDD6C" w:rsidR="00894C6C" w:rsidRPr="001606CE" w:rsidRDefault="00894C6C" w:rsidP="005347CD">
      <w:pPr>
        <w:pStyle w:val="PlainText"/>
        <w:ind w:firstLine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>Communal Studies)</w:t>
      </w:r>
    </w:p>
    <w:p w14:paraId="5202C7E1" w14:textId="0B0A42D6" w:rsidR="00894C6C" w:rsidRPr="001606CE" w:rsidRDefault="00894C6C" w:rsidP="00894C6C">
      <w:pPr>
        <w:pStyle w:val="PlainText"/>
        <w:ind w:firstLine="720"/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 xml:space="preserve">Board </w:t>
      </w:r>
      <w:r w:rsidRPr="001606CE">
        <w:rPr>
          <w:rFonts w:asciiTheme="majorHAnsi" w:hAnsiTheme="majorHAnsi" w:cstheme="majorHAnsi"/>
          <w:color w:val="0070C0"/>
          <w:szCs w:val="22"/>
          <w:lang w:val="en-DE"/>
        </w:rPr>
        <w:t>M</w:t>
      </w:r>
      <w:r w:rsidRPr="001606CE">
        <w:rPr>
          <w:rFonts w:asciiTheme="majorHAnsi" w:hAnsiTheme="majorHAnsi" w:cstheme="majorHAnsi"/>
          <w:color w:val="0070C0"/>
          <w:szCs w:val="22"/>
        </w:rPr>
        <w:t>embers</w:t>
      </w:r>
      <w:r w:rsidR="005347CD" w:rsidRPr="001606CE">
        <w:rPr>
          <w:rFonts w:asciiTheme="majorHAnsi" w:hAnsiTheme="majorHAnsi" w:cstheme="majorHAnsi"/>
          <w:color w:val="0070C0"/>
          <w:szCs w:val="22"/>
        </w:rPr>
        <w:t xml:space="preserve"> present</w:t>
      </w:r>
    </w:p>
    <w:p w14:paraId="4FBAE2CC" w14:textId="3873B510" w:rsidR="00894C6C" w:rsidRPr="001606CE" w:rsidRDefault="00894C6C" w:rsidP="00894C6C">
      <w:pPr>
        <w:pStyle w:val="PlainText"/>
        <w:ind w:left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>Gregory W. Brown (Retired Principal Christa McCauliffe Alternative Middle School); Jennifer Greene (Archivist</w:t>
      </w:r>
      <w:r w:rsidR="00591D9F" w:rsidRPr="001606CE">
        <w:rPr>
          <w:rFonts w:asciiTheme="majorHAnsi" w:hAnsiTheme="majorHAnsi" w:cstheme="majorHAnsi"/>
          <w:szCs w:val="22"/>
        </w:rPr>
        <w:t xml:space="preserve"> </w:t>
      </w:r>
      <w:r w:rsidRPr="001606CE">
        <w:rPr>
          <w:rFonts w:asciiTheme="majorHAnsi" w:hAnsiTheme="majorHAnsi" w:cstheme="majorHAnsi"/>
          <w:szCs w:val="22"/>
        </w:rPr>
        <w:t>Librarian, USI); Joshua Lockyer (Professor of Anthropology, Arkansas Tech University); Susan Matarese (Professor Emerita of Political Science, University of Louisville); Donald Pitzer (Professor Emeritus of History, Director Emeritus Center for Communal Studies, USI); Michael Strezewski (Associate Professor of Anthropology, USI); Leslie Townshend (Director Community Engagement, USI)</w:t>
      </w:r>
      <w:r w:rsidR="000B127F">
        <w:rPr>
          <w:rFonts w:asciiTheme="majorHAnsi" w:hAnsiTheme="majorHAnsi" w:cstheme="majorHAnsi"/>
          <w:szCs w:val="22"/>
        </w:rPr>
        <w:t>; Kristalyn Shefveland (Associate Professor of History Department, USI)</w:t>
      </w:r>
    </w:p>
    <w:p w14:paraId="4F9B80B4" w14:textId="77777777" w:rsidR="00894C6C" w:rsidRPr="001606CE" w:rsidRDefault="00894C6C" w:rsidP="00894C6C">
      <w:pPr>
        <w:pStyle w:val="PlainText"/>
        <w:ind w:firstLine="720"/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Ex officio</w:t>
      </w:r>
    </w:p>
    <w:p w14:paraId="1BA55601" w14:textId="24CE7953" w:rsidR="00894C6C" w:rsidRPr="001606CE" w:rsidRDefault="00894C6C" w:rsidP="00894C6C">
      <w:pPr>
        <w:pStyle w:val="PlainText"/>
        <w:ind w:left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>Jason Hardgrave (Associate Professor and Chair of History Department, USI); Marna Hostetler (Director Rice Library, USI)</w:t>
      </w:r>
    </w:p>
    <w:p w14:paraId="30E12B52" w14:textId="77777777" w:rsidR="00894C6C" w:rsidRPr="001606CE" w:rsidRDefault="00894C6C" w:rsidP="00894C6C">
      <w:pPr>
        <w:pStyle w:val="PlainText"/>
        <w:ind w:firstLine="720"/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 xml:space="preserve">Center </w:t>
      </w:r>
      <w:r w:rsidRPr="001606CE">
        <w:rPr>
          <w:rFonts w:asciiTheme="majorHAnsi" w:hAnsiTheme="majorHAnsi" w:cstheme="majorHAnsi"/>
          <w:color w:val="0070C0"/>
          <w:szCs w:val="22"/>
          <w:lang w:val="en-DE"/>
        </w:rPr>
        <w:t>L</w:t>
      </w:r>
      <w:r w:rsidRPr="001606CE">
        <w:rPr>
          <w:rFonts w:asciiTheme="majorHAnsi" w:hAnsiTheme="majorHAnsi" w:cstheme="majorHAnsi"/>
          <w:color w:val="0070C0"/>
          <w:szCs w:val="22"/>
        </w:rPr>
        <w:t>ocation</w:t>
      </w:r>
    </w:p>
    <w:p w14:paraId="4947C327" w14:textId="77777777" w:rsidR="00894C6C" w:rsidRPr="001606CE" w:rsidRDefault="00894C6C" w:rsidP="00894C6C">
      <w:pPr>
        <w:pStyle w:val="PlainText"/>
        <w:ind w:left="720"/>
        <w:contextualSpacing/>
        <w:jc w:val="both"/>
        <w:rPr>
          <w:rFonts w:asciiTheme="majorHAnsi" w:hAnsiTheme="majorHAnsi" w:cstheme="majorHAnsi"/>
          <w:szCs w:val="22"/>
        </w:rPr>
      </w:pPr>
      <w:r w:rsidRPr="001606CE">
        <w:rPr>
          <w:rFonts w:asciiTheme="majorHAnsi" w:hAnsiTheme="majorHAnsi" w:cstheme="majorHAnsi"/>
          <w:szCs w:val="22"/>
        </w:rPr>
        <w:t>University of Southern Indiana, University Achieves and Special Collections (David L. Rice Library, Communal Studies Reading Room 3022)</w:t>
      </w:r>
    </w:p>
    <w:p w14:paraId="475F533E" w14:textId="72C6571A" w:rsidR="00C11169" w:rsidRPr="001606CE" w:rsidRDefault="00C11169" w:rsidP="00C11169">
      <w:pPr>
        <w:pStyle w:val="BodyText"/>
        <w:spacing w:before="2"/>
        <w:rPr>
          <w:rFonts w:asciiTheme="majorHAnsi" w:hAnsiTheme="majorHAnsi" w:cstheme="majorHAnsi"/>
          <w:sz w:val="22"/>
          <w:szCs w:val="22"/>
        </w:rPr>
      </w:pPr>
    </w:p>
    <w:p w14:paraId="5458C8CD" w14:textId="49F8DACB" w:rsidR="00420BD3" w:rsidRPr="001606CE" w:rsidRDefault="00420BD3" w:rsidP="00345D7E">
      <w:pPr>
        <w:pStyle w:val="BodyText"/>
        <w:spacing w:before="2"/>
        <w:rPr>
          <w:rFonts w:asciiTheme="majorHAnsi" w:hAnsiTheme="majorHAnsi" w:cstheme="majorHAnsi"/>
          <w:i/>
          <w:sz w:val="22"/>
          <w:szCs w:val="22"/>
          <w:highlight w:val="lightGray"/>
        </w:rPr>
      </w:pPr>
    </w:p>
    <w:p w14:paraId="6AEE7C61" w14:textId="18D39295" w:rsidR="00345D7E" w:rsidRPr="001606CE" w:rsidRDefault="00345D7E" w:rsidP="00994CAB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Timetable</w:t>
      </w:r>
    </w:p>
    <w:p w14:paraId="10DA154F" w14:textId="77777777" w:rsidR="00F41D33" w:rsidRPr="001606CE" w:rsidRDefault="00BA6708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>11-noon CCS Board meeting (UC 226/227)</w:t>
      </w:r>
    </w:p>
    <w:p w14:paraId="07591B66" w14:textId="77777777" w:rsidR="00F41D33" w:rsidRPr="001606CE" w:rsidRDefault="00BA6708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>Noon to 1:00pm lunch</w:t>
      </w:r>
    </w:p>
    <w:p w14:paraId="2ADEC385" w14:textId="77777777" w:rsidR="00F41D33" w:rsidRPr="001606CE" w:rsidRDefault="00BA6708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>1:30pm to 2:15pm MINKA tour</w:t>
      </w:r>
    </w:p>
    <w:p w14:paraId="04F2447B" w14:textId="77777777" w:rsidR="00F41D33" w:rsidRPr="001606CE" w:rsidRDefault="00BA6708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>3pm to 4pm Dr. Lockyer lecture</w:t>
      </w:r>
    </w:p>
    <w:p w14:paraId="3048FDA8" w14:textId="316D36A1" w:rsidR="00BA6708" w:rsidRDefault="00BA6708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>6pm Reception at Rode Home</w:t>
      </w:r>
    </w:p>
    <w:p w14:paraId="45D59EEC" w14:textId="77777777" w:rsidR="00F76ECE" w:rsidRPr="001606CE" w:rsidRDefault="00F76ECE" w:rsidP="00F41D33">
      <w:pPr>
        <w:spacing w:line="240" w:lineRule="auto"/>
        <w:ind w:left="720" w:firstLine="720"/>
        <w:contextualSpacing/>
        <w:rPr>
          <w:rFonts w:asciiTheme="majorHAnsi" w:hAnsiTheme="majorHAnsi" w:cstheme="majorHAnsi"/>
        </w:rPr>
      </w:pPr>
    </w:p>
    <w:p w14:paraId="11DEA8CD" w14:textId="3CE3CA14" w:rsidR="00345D7E" w:rsidRPr="001606CE" w:rsidRDefault="008E42B7" w:rsidP="00994CAB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Welcome</w:t>
      </w:r>
    </w:p>
    <w:p w14:paraId="73C00E91" w14:textId="40A532D4" w:rsidR="00345D7E" w:rsidRPr="001606CE" w:rsidRDefault="00806705" w:rsidP="00E20651">
      <w:pPr>
        <w:pStyle w:val="ListParagraph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 xml:space="preserve">In a pre-taped message, </w:t>
      </w:r>
      <w:r w:rsidR="00F41D33" w:rsidRPr="001606CE">
        <w:rPr>
          <w:rFonts w:asciiTheme="majorHAnsi" w:hAnsiTheme="majorHAnsi" w:cstheme="majorHAnsi"/>
        </w:rPr>
        <w:t xml:space="preserve">the new Dean of the College of Liberal Art, Dr. Del </w:t>
      </w:r>
      <w:r w:rsidR="008E42B7" w:rsidRPr="001606CE">
        <w:rPr>
          <w:rFonts w:asciiTheme="majorHAnsi" w:hAnsiTheme="majorHAnsi" w:cstheme="majorHAnsi"/>
        </w:rPr>
        <w:t xml:space="preserve">Doughty </w:t>
      </w:r>
      <w:r w:rsidR="00080436" w:rsidRPr="001606CE">
        <w:rPr>
          <w:rFonts w:asciiTheme="majorHAnsi" w:hAnsiTheme="majorHAnsi" w:cstheme="majorHAnsi"/>
        </w:rPr>
        <w:t>introduced himself</w:t>
      </w:r>
      <w:r w:rsidR="001B5ED7" w:rsidRPr="001606CE">
        <w:rPr>
          <w:rFonts w:asciiTheme="majorHAnsi" w:hAnsiTheme="majorHAnsi" w:cstheme="majorHAnsi"/>
        </w:rPr>
        <w:t>,</w:t>
      </w:r>
      <w:r w:rsidR="00F41D33" w:rsidRPr="001606CE">
        <w:rPr>
          <w:rFonts w:asciiTheme="majorHAnsi" w:hAnsiTheme="majorHAnsi" w:cstheme="majorHAnsi"/>
        </w:rPr>
        <w:t xml:space="preserve"> </w:t>
      </w:r>
      <w:r w:rsidR="008E42B7" w:rsidRPr="001606CE">
        <w:rPr>
          <w:rFonts w:asciiTheme="majorHAnsi" w:hAnsiTheme="majorHAnsi" w:cstheme="majorHAnsi"/>
        </w:rPr>
        <w:t xml:space="preserve">extended his apologies for missing the </w:t>
      </w:r>
      <w:r w:rsidR="0089149D" w:rsidRPr="001606CE">
        <w:rPr>
          <w:rFonts w:asciiTheme="majorHAnsi" w:hAnsiTheme="majorHAnsi" w:cstheme="majorHAnsi"/>
        </w:rPr>
        <w:t xml:space="preserve">board </w:t>
      </w:r>
      <w:r w:rsidR="008E42B7" w:rsidRPr="001606CE">
        <w:rPr>
          <w:rFonts w:asciiTheme="majorHAnsi" w:hAnsiTheme="majorHAnsi" w:cstheme="majorHAnsi"/>
        </w:rPr>
        <w:t>meeting</w:t>
      </w:r>
      <w:r w:rsidR="00C273DC" w:rsidRPr="001606CE">
        <w:rPr>
          <w:rFonts w:asciiTheme="majorHAnsi" w:hAnsiTheme="majorHAnsi" w:cstheme="majorHAnsi"/>
        </w:rPr>
        <w:t>,</w:t>
      </w:r>
      <w:r w:rsidR="0089149D" w:rsidRPr="001606CE">
        <w:rPr>
          <w:rFonts w:asciiTheme="majorHAnsi" w:hAnsiTheme="majorHAnsi" w:cstheme="majorHAnsi"/>
        </w:rPr>
        <w:t xml:space="preserve"> and </w:t>
      </w:r>
      <w:r w:rsidR="00C273DC" w:rsidRPr="001606CE">
        <w:rPr>
          <w:rFonts w:asciiTheme="majorHAnsi" w:hAnsiTheme="majorHAnsi" w:cstheme="majorHAnsi"/>
        </w:rPr>
        <w:t xml:space="preserve">express his support for the Center.  The director and board member who have met Dean Doughty </w:t>
      </w:r>
      <w:r w:rsidR="00E20651" w:rsidRPr="001606CE">
        <w:rPr>
          <w:rFonts w:asciiTheme="majorHAnsi" w:hAnsiTheme="majorHAnsi" w:cstheme="majorHAnsi"/>
        </w:rPr>
        <w:t>praised his thoughtfulness</w:t>
      </w:r>
      <w:r w:rsidR="006B1296" w:rsidRPr="001606CE">
        <w:rPr>
          <w:rFonts w:asciiTheme="majorHAnsi" w:hAnsiTheme="majorHAnsi" w:cstheme="majorHAnsi"/>
        </w:rPr>
        <w:t xml:space="preserve"> and interested in </w:t>
      </w:r>
      <w:r w:rsidR="00E20651" w:rsidRPr="001606CE">
        <w:rPr>
          <w:rFonts w:asciiTheme="majorHAnsi" w:hAnsiTheme="majorHAnsi" w:cstheme="majorHAnsi"/>
        </w:rPr>
        <w:t>support</w:t>
      </w:r>
      <w:r w:rsidR="006B1296" w:rsidRPr="001606CE">
        <w:rPr>
          <w:rFonts w:asciiTheme="majorHAnsi" w:hAnsiTheme="majorHAnsi" w:cstheme="majorHAnsi"/>
        </w:rPr>
        <w:t>ing</w:t>
      </w:r>
      <w:r w:rsidR="00E20651" w:rsidRPr="001606CE">
        <w:rPr>
          <w:rFonts w:asciiTheme="majorHAnsi" w:hAnsiTheme="majorHAnsi" w:cstheme="majorHAnsi"/>
        </w:rPr>
        <w:t xml:space="preserve"> the Center and New Harmony.</w:t>
      </w:r>
    </w:p>
    <w:p w14:paraId="5197DCD5" w14:textId="69E0C945" w:rsidR="00E20651" w:rsidRPr="001606CE" w:rsidRDefault="00E20651" w:rsidP="00994CAB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Budget</w:t>
      </w:r>
      <w:r w:rsidR="00F76ECE">
        <w:rPr>
          <w:rFonts w:asciiTheme="majorHAnsi" w:hAnsiTheme="majorHAnsi" w:cstheme="majorHAnsi"/>
          <w:color w:val="0070C0"/>
          <w:szCs w:val="22"/>
        </w:rPr>
        <w:t xml:space="preserve"> Report</w:t>
      </w:r>
    </w:p>
    <w:p w14:paraId="63D3046C" w14:textId="2045D0F2" w:rsidR="00B5571F" w:rsidRPr="001606CE" w:rsidRDefault="00B83225" w:rsidP="005E0FC7">
      <w:pPr>
        <w:ind w:left="720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lastRenderedPageBreak/>
        <w:t xml:space="preserve">Silvia was happy to announce that </w:t>
      </w:r>
      <w:r w:rsidR="004653EB" w:rsidRPr="001606CE">
        <w:rPr>
          <w:rFonts w:asciiTheme="majorHAnsi" w:hAnsiTheme="majorHAnsi" w:cstheme="majorHAnsi"/>
        </w:rPr>
        <w:t xml:space="preserve">there were no cuts </w:t>
      </w:r>
      <w:r w:rsidR="00275E3C" w:rsidRPr="001606CE">
        <w:rPr>
          <w:rFonts w:asciiTheme="majorHAnsi" w:hAnsiTheme="majorHAnsi" w:cstheme="majorHAnsi"/>
        </w:rPr>
        <w:t xml:space="preserve">to the </w:t>
      </w:r>
      <w:r w:rsidR="004653EB" w:rsidRPr="001606CE">
        <w:rPr>
          <w:rFonts w:asciiTheme="majorHAnsi" w:hAnsiTheme="majorHAnsi" w:cstheme="majorHAnsi"/>
        </w:rPr>
        <w:t>Center for Communal Studies</w:t>
      </w:r>
      <w:r w:rsidR="006B1296" w:rsidRPr="001606CE">
        <w:rPr>
          <w:rFonts w:asciiTheme="majorHAnsi" w:hAnsiTheme="majorHAnsi" w:cstheme="majorHAnsi"/>
        </w:rPr>
        <w:t xml:space="preserve"> budget and that the budget that had ended on July 15</w:t>
      </w:r>
      <w:r w:rsidR="006B1296" w:rsidRPr="001606CE">
        <w:rPr>
          <w:rFonts w:asciiTheme="majorHAnsi" w:hAnsiTheme="majorHAnsi" w:cstheme="majorHAnsi"/>
          <w:vertAlign w:val="superscript"/>
        </w:rPr>
        <w:t>th</w:t>
      </w:r>
      <w:r w:rsidR="006B1296" w:rsidRPr="001606CE">
        <w:rPr>
          <w:rFonts w:asciiTheme="majorHAnsi" w:hAnsiTheme="majorHAnsi" w:cstheme="majorHAnsi"/>
        </w:rPr>
        <w:t xml:space="preserve"> was in the black. </w:t>
      </w:r>
      <w:r w:rsidR="00DE7741" w:rsidRPr="001606CE">
        <w:rPr>
          <w:rFonts w:asciiTheme="majorHAnsi" w:hAnsiTheme="majorHAnsi" w:cstheme="majorHAnsi"/>
        </w:rPr>
        <w:t xml:space="preserve">The Center </w:t>
      </w:r>
      <w:r w:rsidR="009905A9" w:rsidRPr="001606CE">
        <w:rPr>
          <w:rFonts w:asciiTheme="majorHAnsi" w:hAnsiTheme="majorHAnsi" w:cstheme="majorHAnsi"/>
        </w:rPr>
        <w:t>spent $ 8,</w:t>
      </w:r>
      <w:r w:rsidR="003A6CCF" w:rsidRPr="001606CE">
        <w:rPr>
          <w:rFonts w:asciiTheme="majorHAnsi" w:hAnsiTheme="majorHAnsi" w:cstheme="majorHAnsi"/>
        </w:rPr>
        <w:t>207.87 which included board meetings, research prizes and travel grant</w:t>
      </w:r>
      <w:r w:rsidR="00B91150" w:rsidRPr="001606CE">
        <w:rPr>
          <w:rFonts w:asciiTheme="majorHAnsi" w:hAnsiTheme="majorHAnsi" w:cstheme="majorHAnsi"/>
        </w:rPr>
        <w:t xml:space="preserve">, guest lecture and purchase of </w:t>
      </w:r>
      <w:r w:rsidR="00DE7741" w:rsidRPr="001606CE">
        <w:rPr>
          <w:rFonts w:asciiTheme="majorHAnsi" w:hAnsiTheme="majorHAnsi" w:cstheme="majorHAnsi"/>
        </w:rPr>
        <w:t>a 6 f</w:t>
      </w:r>
      <w:r w:rsidR="004653EB" w:rsidRPr="001606CE">
        <w:rPr>
          <w:rFonts w:asciiTheme="majorHAnsi" w:hAnsiTheme="majorHAnsi" w:cstheme="majorHAnsi"/>
        </w:rPr>
        <w:t>oo</w:t>
      </w:r>
      <w:r w:rsidR="00DE7741" w:rsidRPr="001606CE">
        <w:rPr>
          <w:rFonts w:asciiTheme="majorHAnsi" w:hAnsiTheme="majorHAnsi" w:cstheme="majorHAnsi"/>
        </w:rPr>
        <w:t xml:space="preserve">t </w:t>
      </w:r>
      <w:r w:rsidR="00994CAB" w:rsidRPr="001606CE">
        <w:rPr>
          <w:rFonts w:asciiTheme="majorHAnsi" w:hAnsiTheme="majorHAnsi" w:cstheme="majorHAnsi"/>
        </w:rPr>
        <w:t>banner</w:t>
      </w:r>
      <w:r w:rsidR="009A70C5" w:rsidRPr="001606CE">
        <w:rPr>
          <w:rFonts w:asciiTheme="majorHAnsi" w:hAnsiTheme="majorHAnsi" w:cstheme="majorHAnsi"/>
        </w:rPr>
        <w:t xml:space="preserve">. Its design corresponds with the </w:t>
      </w:r>
      <w:r w:rsidR="005E0FC7" w:rsidRPr="001606CE">
        <w:rPr>
          <w:rFonts w:asciiTheme="majorHAnsi" w:hAnsiTheme="majorHAnsi" w:cstheme="majorHAnsi"/>
        </w:rPr>
        <w:t>new design of</w:t>
      </w:r>
      <w:r w:rsidR="009A70C5" w:rsidRPr="001606CE">
        <w:rPr>
          <w:rFonts w:asciiTheme="majorHAnsi" w:hAnsiTheme="majorHAnsi" w:cstheme="majorHAnsi"/>
        </w:rPr>
        <w:t xml:space="preserve"> Center brochures</w:t>
      </w:r>
      <w:r w:rsidR="005E0FC7" w:rsidRPr="001606CE">
        <w:rPr>
          <w:rFonts w:asciiTheme="majorHAnsi" w:hAnsiTheme="majorHAnsi" w:cstheme="majorHAnsi"/>
        </w:rPr>
        <w:t xml:space="preserve"> </w:t>
      </w:r>
      <w:r w:rsidR="00B91150" w:rsidRPr="001606CE">
        <w:rPr>
          <w:rFonts w:asciiTheme="majorHAnsi" w:hAnsiTheme="majorHAnsi" w:cstheme="majorHAnsi"/>
        </w:rPr>
        <w:t xml:space="preserve">that includes student photos </w:t>
      </w:r>
      <w:r w:rsidR="006F194E" w:rsidRPr="001606CE">
        <w:rPr>
          <w:rFonts w:asciiTheme="majorHAnsi" w:hAnsiTheme="majorHAnsi" w:cstheme="majorHAnsi"/>
        </w:rPr>
        <w:t>at the UNIV New Harmony event. T</w:t>
      </w:r>
      <w:r w:rsidR="009A70C5" w:rsidRPr="001606CE">
        <w:rPr>
          <w:rFonts w:asciiTheme="majorHAnsi" w:hAnsiTheme="majorHAnsi" w:cstheme="majorHAnsi"/>
        </w:rPr>
        <w:t>he banner will be used</w:t>
      </w:r>
      <w:r w:rsidR="006F194E" w:rsidRPr="001606CE">
        <w:rPr>
          <w:rFonts w:asciiTheme="majorHAnsi" w:hAnsiTheme="majorHAnsi" w:cstheme="majorHAnsi"/>
        </w:rPr>
        <w:t xml:space="preserve"> for </w:t>
      </w:r>
      <w:r w:rsidR="009A70C5" w:rsidRPr="001606CE">
        <w:rPr>
          <w:rFonts w:asciiTheme="majorHAnsi" w:hAnsiTheme="majorHAnsi" w:cstheme="majorHAnsi"/>
        </w:rPr>
        <w:t xml:space="preserve">conferences and major fairs to attract students to the Communal Studies minor. </w:t>
      </w:r>
      <w:r w:rsidR="00DE7741" w:rsidRPr="001606CE">
        <w:rPr>
          <w:rFonts w:asciiTheme="majorHAnsi" w:hAnsiTheme="majorHAnsi" w:cstheme="majorHAnsi"/>
        </w:rPr>
        <w:t xml:space="preserve">In addition, </w:t>
      </w:r>
      <w:r w:rsidR="009A70C5" w:rsidRPr="001606CE">
        <w:rPr>
          <w:rFonts w:asciiTheme="majorHAnsi" w:hAnsiTheme="majorHAnsi" w:cstheme="majorHAnsi"/>
        </w:rPr>
        <w:t xml:space="preserve">the Center purchased </w:t>
      </w:r>
      <w:r w:rsidR="00C6159E" w:rsidRPr="001606CE">
        <w:rPr>
          <w:rFonts w:asciiTheme="majorHAnsi" w:hAnsiTheme="majorHAnsi" w:cstheme="majorHAnsi"/>
        </w:rPr>
        <w:t xml:space="preserve">four </w:t>
      </w:r>
      <w:r w:rsidR="009A70C5" w:rsidRPr="001606CE">
        <w:rPr>
          <w:rFonts w:asciiTheme="majorHAnsi" w:hAnsiTheme="majorHAnsi" w:cstheme="majorHAnsi"/>
        </w:rPr>
        <w:t>advertisement</w:t>
      </w:r>
      <w:r w:rsidR="00B5571F" w:rsidRPr="001606CE">
        <w:rPr>
          <w:rFonts w:asciiTheme="majorHAnsi" w:hAnsiTheme="majorHAnsi" w:cstheme="majorHAnsi"/>
        </w:rPr>
        <w:t>s</w:t>
      </w:r>
      <w:r w:rsidR="009A70C5" w:rsidRPr="001606CE">
        <w:rPr>
          <w:rFonts w:asciiTheme="majorHAnsi" w:hAnsiTheme="majorHAnsi" w:cstheme="majorHAnsi"/>
        </w:rPr>
        <w:t xml:space="preserve"> in the </w:t>
      </w:r>
      <w:r w:rsidR="004653EB" w:rsidRPr="001606CE">
        <w:rPr>
          <w:rFonts w:asciiTheme="majorHAnsi" w:hAnsiTheme="majorHAnsi" w:cstheme="majorHAnsi"/>
          <w:i/>
          <w:iCs/>
        </w:rPr>
        <w:t>Communities Magazine</w:t>
      </w:r>
      <w:r w:rsidR="004653EB" w:rsidRPr="001606CE">
        <w:rPr>
          <w:rFonts w:asciiTheme="majorHAnsi" w:hAnsiTheme="majorHAnsi" w:cstheme="majorHAnsi"/>
        </w:rPr>
        <w:t>.</w:t>
      </w:r>
      <w:r w:rsidR="00B5571F" w:rsidRPr="001606CE">
        <w:rPr>
          <w:rFonts w:asciiTheme="majorHAnsi" w:hAnsiTheme="majorHAnsi" w:cstheme="majorHAnsi"/>
        </w:rPr>
        <w:t xml:space="preserve"> </w:t>
      </w:r>
      <w:r w:rsidR="006F194E" w:rsidRPr="001606CE">
        <w:rPr>
          <w:rFonts w:asciiTheme="majorHAnsi" w:hAnsiTheme="majorHAnsi" w:cstheme="majorHAnsi"/>
        </w:rPr>
        <w:t xml:space="preserve">There will be a review of the effectiveness of the advertisements. </w:t>
      </w:r>
      <w:r w:rsidR="00B5571F" w:rsidRPr="001606CE">
        <w:rPr>
          <w:rFonts w:asciiTheme="majorHAnsi" w:hAnsiTheme="majorHAnsi" w:cstheme="majorHAnsi"/>
        </w:rPr>
        <w:t>Don mention</w:t>
      </w:r>
      <w:r w:rsidR="005E0FC7" w:rsidRPr="001606CE">
        <w:rPr>
          <w:rFonts w:asciiTheme="majorHAnsi" w:hAnsiTheme="majorHAnsi" w:cstheme="majorHAnsi"/>
        </w:rPr>
        <w:t xml:space="preserve">ed advertising in the </w:t>
      </w:r>
      <w:r w:rsidR="00B5571F" w:rsidRPr="001606CE">
        <w:rPr>
          <w:rFonts w:asciiTheme="majorHAnsi" w:hAnsiTheme="majorHAnsi" w:cstheme="majorHAnsi"/>
          <w:i/>
          <w:iCs/>
        </w:rPr>
        <w:t>Society for Utopian Studies</w:t>
      </w:r>
      <w:r w:rsidR="00B5571F" w:rsidRPr="001606CE">
        <w:rPr>
          <w:rFonts w:asciiTheme="majorHAnsi" w:hAnsiTheme="majorHAnsi" w:cstheme="majorHAnsi"/>
        </w:rPr>
        <w:t xml:space="preserve"> journal. </w:t>
      </w:r>
    </w:p>
    <w:p w14:paraId="6219AC79" w14:textId="73FE3A9F" w:rsidR="005C3A90" w:rsidRPr="001606CE" w:rsidRDefault="00DD6506" w:rsidP="002772E7">
      <w:pPr>
        <w:spacing w:line="240" w:lineRule="auto"/>
        <w:ind w:left="720"/>
        <w:contextualSpacing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 xml:space="preserve">For the coming year, </w:t>
      </w:r>
      <w:r w:rsidR="004653EB" w:rsidRPr="001606CE">
        <w:rPr>
          <w:rFonts w:asciiTheme="majorHAnsi" w:hAnsiTheme="majorHAnsi" w:cstheme="majorHAnsi"/>
        </w:rPr>
        <w:t xml:space="preserve">budget allocations </w:t>
      </w:r>
      <w:r w:rsidR="00AA6640" w:rsidRPr="001606CE">
        <w:rPr>
          <w:rFonts w:asciiTheme="majorHAnsi" w:hAnsiTheme="majorHAnsi" w:cstheme="majorHAnsi"/>
        </w:rPr>
        <w:t xml:space="preserve">are intended to </w:t>
      </w:r>
      <w:r w:rsidR="004653EB" w:rsidRPr="001606CE">
        <w:rPr>
          <w:rFonts w:asciiTheme="majorHAnsi" w:hAnsiTheme="majorHAnsi" w:cstheme="majorHAnsi"/>
        </w:rPr>
        <w:t xml:space="preserve">cover two lectures, two board meetings, the research travel grant and two graduate and undergraduate grants. </w:t>
      </w:r>
    </w:p>
    <w:p w14:paraId="2E58CDDA" w14:textId="1FDDEFBA" w:rsidR="00FA5CAD" w:rsidRPr="001606CE" w:rsidRDefault="00FA5CAD" w:rsidP="00FA5CAD">
      <w:pPr>
        <w:spacing w:line="240" w:lineRule="auto"/>
        <w:contextualSpacing/>
        <w:rPr>
          <w:rFonts w:asciiTheme="majorHAnsi" w:hAnsiTheme="majorHAnsi" w:cstheme="majorHAnsi"/>
        </w:rPr>
      </w:pPr>
    </w:p>
    <w:p w14:paraId="3B75630C" w14:textId="5698414A" w:rsidR="00FA5CAD" w:rsidRPr="001606CE" w:rsidRDefault="00FA5CAD" w:rsidP="00FA5CAD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t>Collection Development</w:t>
      </w:r>
    </w:p>
    <w:p w14:paraId="2CFA1549" w14:textId="17AC3DFB" w:rsidR="00791D20" w:rsidRPr="001606CE" w:rsidRDefault="00791D20" w:rsidP="00791D20">
      <w:pPr>
        <w:spacing w:after="0"/>
        <w:ind w:left="720"/>
        <w:rPr>
          <w:rFonts w:asciiTheme="majorHAnsi" w:hAnsiTheme="majorHAnsi" w:cstheme="majorHAnsi"/>
          <w:bCs/>
        </w:rPr>
      </w:pPr>
      <w:r w:rsidRPr="001606CE">
        <w:rPr>
          <w:rFonts w:asciiTheme="majorHAnsi" w:hAnsiTheme="majorHAnsi" w:cstheme="majorHAnsi"/>
          <w:bCs/>
        </w:rPr>
        <w:t>Jennifer reported on new collection developments which include</w:t>
      </w:r>
      <w:r w:rsidR="00C52B26" w:rsidRPr="001606CE">
        <w:rPr>
          <w:rFonts w:asciiTheme="majorHAnsi" w:hAnsiTheme="majorHAnsi" w:cstheme="majorHAnsi"/>
          <w:bCs/>
        </w:rPr>
        <w:t xml:space="preserve"> </w:t>
      </w:r>
      <w:r w:rsidR="004042FA" w:rsidRPr="001606CE">
        <w:rPr>
          <w:rFonts w:asciiTheme="majorHAnsi" w:hAnsiTheme="majorHAnsi" w:cstheme="majorHAnsi"/>
          <w:bCs/>
        </w:rPr>
        <w:t>a zoom conversation with Mark Tuttle</w:t>
      </w:r>
      <w:r w:rsidR="00071895" w:rsidRPr="001606CE">
        <w:rPr>
          <w:rFonts w:asciiTheme="majorHAnsi" w:hAnsiTheme="majorHAnsi" w:cstheme="majorHAnsi"/>
          <w:bCs/>
        </w:rPr>
        <w:t xml:space="preserve">, Silvia and Jennifer on </w:t>
      </w:r>
      <w:r w:rsidR="00C52B26" w:rsidRPr="001606CE">
        <w:rPr>
          <w:rFonts w:asciiTheme="majorHAnsi" w:hAnsiTheme="majorHAnsi" w:cstheme="majorHAnsi"/>
          <w:bCs/>
        </w:rPr>
        <w:t>Bruderhof Communities and LGBTQ communities</w:t>
      </w:r>
      <w:r w:rsidR="00071895" w:rsidRPr="001606CE">
        <w:rPr>
          <w:rFonts w:asciiTheme="majorHAnsi" w:hAnsiTheme="majorHAnsi" w:cstheme="majorHAnsi"/>
          <w:bCs/>
        </w:rPr>
        <w:t xml:space="preserve"> collected by </w:t>
      </w:r>
      <w:r w:rsidR="00C52B26" w:rsidRPr="001606CE">
        <w:rPr>
          <w:rFonts w:asciiTheme="majorHAnsi" w:hAnsiTheme="majorHAnsi" w:cstheme="majorHAnsi"/>
          <w:bCs/>
        </w:rPr>
        <w:t>Don Janzen</w:t>
      </w:r>
    </w:p>
    <w:p w14:paraId="749C5FEA" w14:textId="77777777" w:rsidR="00C52B26" w:rsidRPr="001606CE" w:rsidRDefault="00C52B26" w:rsidP="00791D20">
      <w:pPr>
        <w:spacing w:after="0"/>
        <w:ind w:left="720"/>
        <w:rPr>
          <w:rFonts w:asciiTheme="majorHAnsi" w:hAnsiTheme="majorHAnsi" w:cstheme="majorHAnsi"/>
          <w:b/>
        </w:rPr>
      </w:pPr>
    </w:p>
    <w:p w14:paraId="6980C3AB" w14:textId="6DB505A4" w:rsidR="00791D20" w:rsidRPr="001606CE" w:rsidRDefault="00791D20" w:rsidP="00C52B26">
      <w:pPr>
        <w:spacing w:after="0"/>
        <w:ind w:left="720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  <w:bCs/>
        </w:rPr>
        <w:t>Mark Tuttle</w:t>
      </w:r>
      <w:r w:rsidRPr="001606CE">
        <w:rPr>
          <w:rFonts w:asciiTheme="majorHAnsi" w:hAnsiTheme="majorHAnsi" w:cstheme="majorHAnsi"/>
        </w:rPr>
        <w:t xml:space="preserve"> is a retired videographer </w:t>
      </w:r>
      <w:r w:rsidR="00C52B26" w:rsidRPr="001606CE">
        <w:rPr>
          <w:rFonts w:asciiTheme="majorHAnsi" w:hAnsiTheme="majorHAnsi" w:cstheme="majorHAnsi"/>
        </w:rPr>
        <w:t>who</w:t>
      </w:r>
      <w:r w:rsidRPr="001606CE">
        <w:rPr>
          <w:rFonts w:asciiTheme="majorHAnsi" w:hAnsiTheme="majorHAnsi" w:cstheme="majorHAnsi"/>
        </w:rPr>
        <w:t xml:space="preserve"> worked with the Bruderhof Communities to complete a video/documentary on the group in the mid to late 1980s.  He has film footage, notes,</w:t>
      </w:r>
      <w:r w:rsidR="00C52B26" w:rsidRPr="001606CE">
        <w:rPr>
          <w:rFonts w:asciiTheme="majorHAnsi" w:hAnsiTheme="majorHAnsi" w:cstheme="majorHAnsi"/>
        </w:rPr>
        <w:t xml:space="preserve"> p</w:t>
      </w:r>
      <w:r w:rsidRPr="001606CE">
        <w:rPr>
          <w:rFonts w:asciiTheme="majorHAnsi" w:hAnsiTheme="majorHAnsi" w:cstheme="majorHAnsi"/>
        </w:rPr>
        <w:t>amphlets, publications, and other materials about the group at this time.</w:t>
      </w:r>
      <w:r w:rsidR="00C52B26" w:rsidRPr="001606CE">
        <w:rPr>
          <w:rFonts w:asciiTheme="majorHAnsi" w:hAnsiTheme="majorHAnsi" w:cstheme="majorHAnsi"/>
        </w:rPr>
        <w:t xml:space="preserve"> </w:t>
      </w:r>
      <w:r w:rsidRPr="001606CE">
        <w:rPr>
          <w:rFonts w:asciiTheme="majorHAnsi" w:hAnsiTheme="majorHAnsi" w:cstheme="majorHAnsi"/>
        </w:rPr>
        <w:t>Some materials have been digitized but will do a complete inventory and seek funding for digitizing the materials. Most of the film is in a VHS type film format and can be transfer to a digital format.  Will check with IT about an estimate once materials have arrived.</w:t>
      </w:r>
      <w:r w:rsidR="00C52B26" w:rsidRPr="001606CE">
        <w:rPr>
          <w:rFonts w:asciiTheme="majorHAnsi" w:hAnsiTheme="majorHAnsi" w:cstheme="majorHAnsi"/>
        </w:rPr>
        <w:t xml:space="preserve"> </w:t>
      </w:r>
      <w:r w:rsidRPr="001606CE">
        <w:rPr>
          <w:rFonts w:asciiTheme="majorHAnsi" w:hAnsiTheme="majorHAnsi" w:cstheme="majorHAnsi"/>
        </w:rPr>
        <w:t>Copyright issues are clear.</w:t>
      </w:r>
      <w:r w:rsidR="00C52B26" w:rsidRPr="001606CE">
        <w:rPr>
          <w:rFonts w:asciiTheme="majorHAnsi" w:hAnsiTheme="majorHAnsi" w:cstheme="majorHAnsi"/>
        </w:rPr>
        <w:t xml:space="preserve"> Approx.</w:t>
      </w:r>
      <w:r w:rsidRPr="001606CE">
        <w:rPr>
          <w:rFonts w:asciiTheme="majorHAnsi" w:hAnsiTheme="majorHAnsi" w:cstheme="majorHAnsi"/>
        </w:rPr>
        <w:t xml:space="preserve"> 5 boxes of materials to be shipped at CCS expense.</w:t>
      </w:r>
    </w:p>
    <w:p w14:paraId="3E95E049" w14:textId="77777777" w:rsidR="00F6290B" w:rsidRPr="001606CE" w:rsidRDefault="00F6290B" w:rsidP="00C52B26">
      <w:pPr>
        <w:spacing w:after="0"/>
        <w:ind w:left="720"/>
        <w:rPr>
          <w:rFonts w:asciiTheme="majorHAnsi" w:hAnsiTheme="majorHAnsi" w:cstheme="majorHAnsi"/>
          <w:bCs/>
        </w:rPr>
      </w:pPr>
    </w:p>
    <w:p w14:paraId="7B682CE1" w14:textId="16CA1CA6" w:rsidR="00791D20" w:rsidRPr="001606CE" w:rsidRDefault="00791D20" w:rsidP="00C52B26">
      <w:pPr>
        <w:spacing w:after="0"/>
        <w:ind w:left="720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  <w:bCs/>
        </w:rPr>
        <w:t>Don Janzen</w:t>
      </w:r>
      <w:r w:rsidRPr="001606CE">
        <w:rPr>
          <w:rFonts w:asciiTheme="majorHAnsi" w:hAnsiTheme="majorHAnsi" w:cstheme="majorHAnsi"/>
        </w:rPr>
        <w:t xml:space="preserve"> has sent materials from LBGTQA communities, this includes but is not limited to </w:t>
      </w:r>
      <w:r w:rsidR="00C52B26" w:rsidRPr="001606CE">
        <w:rPr>
          <w:rFonts w:asciiTheme="majorHAnsi" w:hAnsiTheme="majorHAnsi" w:cstheme="majorHAnsi"/>
        </w:rPr>
        <w:t>e</w:t>
      </w:r>
      <w:r w:rsidRPr="001606CE">
        <w:rPr>
          <w:rFonts w:asciiTheme="majorHAnsi" w:hAnsiTheme="majorHAnsi" w:cstheme="majorHAnsi"/>
        </w:rPr>
        <w:t xml:space="preserve">vents flyers, webpage screen casts, interviews, and articles about a variety of communities. These materials are important o understanding how communities are interacting and </w:t>
      </w:r>
      <w:r w:rsidR="00C52B26" w:rsidRPr="001606CE">
        <w:rPr>
          <w:rFonts w:asciiTheme="majorHAnsi" w:hAnsiTheme="majorHAnsi" w:cstheme="majorHAnsi"/>
        </w:rPr>
        <w:t>i</w:t>
      </w:r>
      <w:r w:rsidRPr="001606CE">
        <w:rPr>
          <w:rFonts w:asciiTheme="majorHAnsi" w:hAnsiTheme="majorHAnsi" w:cstheme="majorHAnsi"/>
        </w:rPr>
        <w:t>nvolvement with larger communities. Materials have been in digital and hardcopy formats.  Community finding aids have been updated with recent documents. Still looking at keyword descriptors for improved access.</w:t>
      </w:r>
    </w:p>
    <w:p w14:paraId="62B9D4C2" w14:textId="018440D6" w:rsidR="00F6290B" w:rsidRPr="001606CE" w:rsidRDefault="00F6290B" w:rsidP="00C52B26">
      <w:pPr>
        <w:spacing w:after="0"/>
        <w:ind w:left="720"/>
        <w:rPr>
          <w:rFonts w:asciiTheme="majorHAnsi" w:hAnsiTheme="majorHAnsi" w:cstheme="majorHAnsi"/>
        </w:rPr>
      </w:pPr>
    </w:p>
    <w:p w14:paraId="1E1F3B68" w14:textId="76645FCD" w:rsidR="00F37987" w:rsidRPr="001606CE" w:rsidRDefault="007538D3" w:rsidP="00F37987">
      <w:pPr>
        <w:pStyle w:val="ListParagraph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 xml:space="preserve">A </w:t>
      </w:r>
      <w:r w:rsidR="00E607B6" w:rsidRPr="001606CE">
        <w:rPr>
          <w:rFonts w:asciiTheme="majorHAnsi" w:hAnsiTheme="majorHAnsi" w:cstheme="majorHAnsi"/>
        </w:rPr>
        <w:t xml:space="preserve">CCS </w:t>
      </w:r>
      <w:r w:rsidRPr="001606CE">
        <w:rPr>
          <w:rFonts w:asciiTheme="majorHAnsi" w:hAnsiTheme="majorHAnsi" w:cstheme="majorHAnsi"/>
        </w:rPr>
        <w:t xml:space="preserve">travel grant provided </w:t>
      </w:r>
      <w:r w:rsidR="00BA2C97" w:rsidRPr="001606CE">
        <w:rPr>
          <w:rFonts w:asciiTheme="majorHAnsi" w:hAnsiTheme="majorHAnsi" w:cstheme="majorHAnsi"/>
        </w:rPr>
        <w:t xml:space="preserve">Jennifer </w:t>
      </w:r>
      <w:r w:rsidR="002F54F9" w:rsidRPr="001606CE">
        <w:rPr>
          <w:rFonts w:asciiTheme="majorHAnsi" w:hAnsiTheme="majorHAnsi" w:cstheme="majorHAnsi"/>
        </w:rPr>
        <w:t xml:space="preserve">with </w:t>
      </w:r>
      <w:r w:rsidR="00BA2C97" w:rsidRPr="001606CE">
        <w:rPr>
          <w:rFonts w:asciiTheme="majorHAnsi" w:hAnsiTheme="majorHAnsi" w:cstheme="majorHAnsi"/>
        </w:rPr>
        <w:t>the opportunity to visit communities</w:t>
      </w:r>
      <w:r w:rsidR="00E607B6" w:rsidRPr="001606CE">
        <w:rPr>
          <w:rFonts w:asciiTheme="majorHAnsi" w:hAnsiTheme="majorHAnsi" w:cstheme="majorHAnsi"/>
        </w:rPr>
        <w:t xml:space="preserve"> and </w:t>
      </w:r>
      <w:r w:rsidR="002F54F9" w:rsidRPr="001606CE">
        <w:rPr>
          <w:rFonts w:asciiTheme="majorHAnsi" w:hAnsiTheme="majorHAnsi" w:cstheme="majorHAnsi"/>
        </w:rPr>
        <w:t xml:space="preserve">to establish </w:t>
      </w:r>
      <w:r w:rsidR="00F17600" w:rsidRPr="001606CE">
        <w:rPr>
          <w:rFonts w:asciiTheme="majorHAnsi" w:hAnsiTheme="majorHAnsi" w:cstheme="majorHAnsi"/>
        </w:rPr>
        <w:t>a personal relationship</w:t>
      </w:r>
      <w:r w:rsidR="002F54F9" w:rsidRPr="001606CE">
        <w:rPr>
          <w:rFonts w:asciiTheme="majorHAnsi" w:hAnsiTheme="majorHAnsi" w:cstheme="majorHAnsi"/>
        </w:rPr>
        <w:t xml:space="preserve">. </w:t>
      </w:r>
      <w:r w:rsidR="00F17600" w:rsidRPr="001606CE">
        <w:rPr>
          <w:rFonts w:asciiTheme="majorHAnsi" w:hAnsiTheme="majorHAnsi" w:cstheme="majorHAnsi"/>
        </w:rPr>
        <w:t xml:space="preserve">She visited </w:t>
      </w:r>
      <w:r w:rsidR="00F37987" w:rsidRPr="001606CE">
        <w:rPr>
          <w:rFonts w:asciiTheme="majorHAnsi" w:hAnsiTheme="majorHAnsi" w:cstheme="majorHAnsi"/>
        </w:rPr>
        <w:t>three</w:t>
      </w:r>
      <w:r w:rsidR="00F17600" w:rsidRPr="001606CE">
        <w:rPr>
          <w:rFonts w:asciiTheme="majorHAnsi" w:hAnsiTheme="majorHAnsi" w:cstheme="majorHAnsi"/>
        </w:rPr>
        <w:t xml:space="preserve"> communities</w:t>
      </w:r>
      <w:r w:rsidR="00F37987" w:rsidRPr="001606CE">
        <w:rPr>
          <w:rFonts w:asciiTheme="majorHAnsi" w:hAnsiTheme="majorHAnsi" w:cstheme="majorHAnsi"/>
        </w:rPr>
        <w:t>:</w:t>
      </w:r>
      <w:r w:rsidR="00924A71" w:rsidRPr="001606CE">
        <w:rPr>
          <w:rFonts w:asciiTheme="majorHAnsi" w:hAnsiTheme="majorHAnsi" w:cstheme="majorHAnsi"/>
        </w:rPr>
        <w:t xml:space="preserve"> 1) Twin Oaks expressed the possibility</w:t>
      </w:r>
      <w:r w:rsidR="004604E7" w:rsidRPr="001606CE">
        <w:rPr>
          <w:rFonts w:asciiTheme="majorHAnsi" w:hAnsiTheme="majorHAnsi" w:cstheme="majorHAnsi"/>
        </w:rPr>
        <w:t xml:space="preserve"> for working with the USI instead of the University of </w:t>
      </w:r>
      <w:r w:rsidR="00C1749F" w:rsidRPr="001606CE">
        <w:rPr>
          <w:rFonts w:asciiTheme="majorHAnsi" w:hAnsiTheme="majorHAnsi" w:cstheme="majorHAnsi"/>
        </w:rPr>
        <w:t>Virginia</w:t>
      </w:r>
      <w:r w:rsidR="00A33B23" w:rsidRPr="001606CE">
        <w:rPr>
          <w:rFonts w:asciiTheme="majorHAnsi" w:hAnsiTheme="majorHAnsi" w:cstheme="majorHAnsi"/>
        </w:rPr>
        <w:t xml:space="preserve"> archives</w:t>
      </w:r>
      <w:r w:rsidR="004604E7" w:rsidRPr="001606CE">
        <w:rPr>
          <w:rFonts w:asciiTheme="majorHAnsi" w:hAnsiTheme="majorHAnsi" w:cstheme="majorHAnsi"/>
        </w:rPr>
        <w:t>.</w:t>
      </w:r>
      <w:r w:rsidR="00C1749F" w:rsidRPr="001606CE">
        <w:rPr>
          <w:rFonts w:asciiTheme="majorHAnsi" w:hAnsiTheme="majorHAnsi" w:cstheme="majorHAnsi"/>
        </w:rPr>
        <w:t xml:space="preserve"> Jennifer will </w:t>
      </w:r>
      <w:r w:rsidR="00A33B23" w:rsidRPr="001606CE">
        <w:rPr>
          <w:rFonts w:asciiTheme="majorHAnsi" w:hAnsiTheme="majorHAnsi" w:cstheme="majorHAnsi"/>
        </w:rPr>
        <w:t>conduct a follow-up visit next summer.</w:t>
      </w:r>
      <w:r w:rsidR="00C1749F" w:rsidRPr="001606CE">
        <w:rPr>
          <w:rFonts w:asciiTheme="majorHAnsi" w:hAnsiTheme="majorHAnsi" w:cstheme="majorHAnsi"/>
        </w:rPr>
        <w:t xml:space="preserve"> 2</w:t>
      </w:r>
      <w:r w:rsidR="00B74F3B" w:rsidRPr="001606CE">
        <w:rPr>
          <w:rFonts w:asciiTheme="majorHAnsi" w:hAnsiTheme="majorHAnsi" w:cstheme="majorHAnsi"/>
        </w:rPr>
        <w:t>)</w:t>
      </w:r>
      <w:r w:rsidR="00A33B23" w:rsidRPr="001606CE">
        <w:rPr>
          <w:rFonts w:asciiTheme="majorHAnsi" w:hAnsiTheme="majorHAnsi" w:cstheme="majorHAnsi"/>
        </w:rPr>
        <w:t xml:space="preserve"> Shannon Farm</w:t>
      </w:r>
      <w:r w:rsidR="00BD2E4F" w:rsidRPr="001606CE">
        <w:rPr>
          <w:rFonts w:asciiTheme="majorHAnsi" w:hAnsiTheme="majorHAnsi" w:cstheme="majorHAnsi"/>
        </w:rPr>
        <w:t xml:space="preserve"> </w:t>
      </w:r>
      <w:r w:rsidR="0049383A" w:rsidRPr="001606CE">
        <w:rPr>
          <w:rFonts w:asciiTheme="majorHAnsi" w:hAnsiTheme="majorHAnsi" w:cstheme="majorHAnsi"/>
          <w:b/>
          <w:bCs/>
        </w:rPr>
        <w:t xml:space="preserve">Digital Back catalogs. </w:t>
      </w:r>
      <w:r w:rsidR="0049383A" w:rsidRPr="001606CE">
        <w:rPr>
          <w:rFonts w:asciiTheme="majorHAnsi" w:hAnsiTheme="majorHAnsi" w:cstheme="majorHAnsi"/>
        </w:rPr>
        <w:t>3) Acorn Communit</w:t>
      </w:r>
      <w:r w:rsidR="00185226" w:rsidRPr="001606CE">
        <w:rPr>
          <w:rFonts w:asciiTheme="majorHAnsi" w:hAnsiTheme="majorHAnsi" w:cstheme="majorHAnsi"/>
        </w:rPr>
        <w:t>y (</w:t>
      </w:r>
      <w:r w:rsidR="00A02865" w:rsidRPr="001606CE">
        <w:rPr>
          <w:rFonts w:asciiTheme="majorHAnsi" w:hAnsiTheme="majorHAnsi" w:cstheme="majorHAnsi"/>
        </w:rPr>
        <w:t>Louisa County, Virginia)</w:t>
      </w:r>
      <w:r w:rsidR="005C7ED2" w:rsidRPr="001606CE">
        <w:rPr>
          <w:rFonts w:asciiTheme="majorHAnsi" w:hAnsiTheme="majorHAnsi" w:cstheme="majorHAnsi"/>
        </w:rPr>
        <w:t xml:space="preserve"> will be sending catalogs. The community </w:t>
      </w:r>
      <w:r w:rsidR="008A5312" w:rsidRPr="001606CE">
        <w:rPr>
          <w:rFonts w:asciiTheme="majorHAnsi" w:hAnsiTheme="majorHAnsi" w:cstheme="majorHAnsi"/>
        </w:rPr>
        <w:t xml:space="preserve">had no knowledge that USI housed the CCS. </w:t>
      </w:r>
      <w:r w:rsidR="00E36CDD" w:rsidRPr="001606CE">
        <w:rPr>
          <w:rFonts w:asciiTheme="majorHAnsi" w:hAnsiTheme="majorHAnsi" w:cstheme="majorHAnsi"/>
        </w:rPr>
        <w:t>Jennifer will be partnering with Acorn.</w:t>
      </w:r>
      <w:r w:rsidR="005C7ED2" w:rsidRPr="001606CE">
        <w:rPr>
          <w:rFonts w:asciiTheme="majorHAnsi" w:hAnsiTheme="majorHAnsi" w:cstheme="majorHAnsi"/>
        </w:rPr>
        <w:t xml:space="preserve"> </w:t>
      </w:r>
      <w:r w:rsidR="009C6A13" w:rsidRPr="001606CE">
        <w:rPr>
          <w:rFonts w:asciiTheme="majorHAnsi" w:hAnsiTheme="majorHAnsi" w:cstheme="majorHAnsi"/>
        </w:rPr>
        <w:t xml:space="preserve">4) Jennifer also reported that the University of Virginia never responded to her inquests. </w:t>
      </w:r>
    </w:p>
    <w:p w14:paraId="3AC1202E" w14:textId="656A9B8A" w:rsidR="00F6290B" w:rsidRPr="001606CE" w:rsidRDefault="00F6290B" w:rsidP="004042FA">
      <w:pPr>
        <w:spacing w:after="0"/>
        <w:ind w:left="720"/>
        <w:rPr>
          <w:rFonts w:asciiTheme="majorHAnsi" w:hAnsiTheme="majorHAnsi" w:cstheme="majorHAnsi"/>
        </w:rPr>
      </w:pPr>
      <w:r w:rsidRPr="001606CE">
        <w:rPr>
          <w:rFonts w:asciiTheme="majorHAnsi" w:hAnsiTheme="majorHAnsi" w:cstheme="majorHAnsi"/>
        </w:rPr>
        <w:t xml:space="preserve">Center </w:t>
      </w:r>
      <w:r w:rsidRPr="001606CE">
        <w:rPr>
          <w:rFonts w:asciiTheme="majorHAnsi" w:hAnsiTheme="majorHAnsi" w:cstheme="majorHAnsi"/>
        </w:rPr>
        <w:t>Circulation</w:t>
      </w:r>
      <w:r w:rsidRPr="001606CE">
        <w:rPr>
          <w:rFonts w:asciiTheme="majorHAnsi" w:hAnsiTheme="majorHAnsi" w:cstheme="majorHAnsi"/>
        </w:rPr>
        <w:t xml:space="preserve">: </w:t>
      </w:r>
      <w:r w:rsidRPr="001606CE">
        <w:rPr>
          <w:rFonts w:asciiTheme="majorHAnsi" w:hAnsiTheme="majorHAnsi" w:cstheme="majorHAnsi"/>
        </w:rPr>
        <w:t>10 requests for materials or reference</w:t>
      </w:r>
      <w:r w:rsidRPr="001606CE">
        <w:rPr>
          <w:rFonts w:asciiTheme="majorHAnsi" w:hAnsiTheme="majorHAnsi" w:cstheme="majorHAnsi"/>
        </w:rPr>
        <w:t xml:space="preserve">; </w:t>
      </w:r>
      <w:r w:rsidRPr="001606CE">
        <w:rPr>
          <w:rFonts w:asciiTheme="majorHAnsi" w:hAnsiTheme="majorHAnsi" w:cstheme="majorHAnsi"/>
        </w:rPr>
        <w:t>5 from public</w:t>
      </w:r>
      <w:r w:rsidRPr="001606CE">
        <w:rPr>
          <w:rFonts w:asciiTheme="majorHAnsi" w:hAnsiTheme="majorHAnsi" w:cstheme="majorHAnsi"/>
        </w:rPr>
        <w:t xml:space="preserve">; </w:t>
      </w:r>
      <w:r w:rsidRPr="001606CE">
        <w:rPr>
          <w:rFonts w:asciiTheme="majorHAnsi" w:hAnsiTheme="majorHAnsi" w:cstheme="majorHAnsi"/>
        </w:rPr>
        <w:t xml:space="preserve">1 permission to publish </w:t>
      </w:r>
      <w:r w:rsidR="004042FA" w:rsidRPr="001606CE">
        <w:rPr>
          <w:rFonts w:asciiTheme="majorHAnsi" w:hAnsiTheme="majorHAnsi" w:cstheme="majorHAnsi"/>
        </w:rPr>
        <w:t xml:space="preserve"> </w:t>
      </w:r>
      <w:r w:rsidRPr="001606CE">
        <w:rPr>
          <w:rFonts w:asciiTheme="majorHAnsi" w:hAnsiTheme="majorHAnsi" w:cstheme="majorHAnsi"/>
        </w:rPr>
        <w:t>Damien Rousselière from the Institut Agro Rennes-Angers in France- Phalanx images from Janzen</w:t>
      </w:r>
      <w:r w:rsidR="004042FA" w:rsidRPr="001606CE">
        <w:rPr>
          <w:rFonts w:asciiTheme="majorHAnsi" w:hAnsiTheme="majorHAnsi" w:cstheme="majorHAnsi"/>
        </w:rPr>
        <w:t>.</w:t>
      </w:r>
    </w:p>
    <w:p w14:paraId="1DFC5C88" w14:textId="77777777" w:rsidR="00F6290B" w:rsidRPr="001606CE" w:rsidRDefault="00F6290B" w:rsidP="00F6290B">
      <w:pPr>
        <w:rPr>
          <w:rFonts w:asciiTheme="majorHAnsi" w:hAnsiTheme="majorHAnsi" w:cstheme="majorHAnsi"/>
        </w:rPr>
      </w:pPr>
    </w:p>
    <w:p w14:paraId="42FC66C0" w14:textId="4A51C783" w:rsidR="0036254C" w:rsidRPr="001606CE" w:rsidRDefault="0036254C" w:rsidP="0036254C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 w:rsidRPr="001606CE">
        <w:rPr>
          <w:rFonts w:asciiTheme="majorHAnsi" w:hAnsiTheme="majorHAnsi" w:cstheme="majorHAnsi"/>
          <w:color w:val="0070C0"/>
          <w:szCs w:val="22"/>
        </w:rPr>
        <w:lastRenderedPageBreak/>
        <w:t>Presentations</w:t>
      </w:r>
    </w:p>
    <w:p w14:paraId="3E5FD018" w14:textId="47BC6F02" w:rsidR="0036254C" w:rsidRPr="0021565B" w:rsidRDefault="001606CE" w:rsidP="001606CE">
      <w:pPr>
        <w:pStyle w:val="PlainText"/>
        <w:ind w:left="720"/>
        <w:contextualSpacing/>
        <w:jc w:val="both"/>
        <w:rPr>
          <w:rFonts w:asciiTheme="majorHAnsi" w:hAnsiTheme="majorHAnsi" w:cstheme="majorHAnsi"/>
          <w:color w:val="000000" w:themeColor="text1"/>
          <w:szCs w:val="22"/>
        </w:rPr>
      </w:pPr>
      <w:r w:rsidRPr="0021565B">
        <w:rPr>
          <w:rFonts w:asciiTheme="majorHAnsi" w:hAnsiTheme="majorHAnsi" w:cstheme="majorHAnsi"/>
          <w:color w:val="000000" w:themeColor="text1"/>
          <w:szCs w:val="22"/>
        </w:rPr>
        <w:t xml:space="preserve">Silvia represented and advertised the </w:t>
      </w:r>
      <w:r w:rsidR="00B9316A" w:rsidRPr="0021565B">
        <w:rPr>
          <w:rFonts w:asciiTheme="majorHAnsi" w:hAnsiTheme="majorHAnsi" w:cstheme="majorHAnsi"/>
          <w:color w:val="000000" w:themeColor="text1"/>
          <w:szCs w:val="22"/>
        </w:rPr>
        <w:t>Center at the following venues:</w:t>
      </w:r>
    </w:p>
    <w:p w14:paraId="35413358" w14:textId="5DF27BCD" w:rsidR="0021565B" w:rsidRPr="00DA697D" w:rsidRDefault="0021565B" w:rsidP="00B17232">
      <w:pPr>
        <w:pStyle w:val="ListParagraph"/>
        <w:numPr>
          <w:ilvl w:val="0"/>
          <w:numId w:val="31"/>
        </w:numPr>
        <w:spacing w:line="240" w:lineRule="auto"/>
        <w:rPr>
          <w:rFonts w:asciiTheme="majorHAnsi" w:hAnsiTheme="majorHAnsi" w:cstheme="majorHAnsi"/>
          <w:color w:val="000000"/>
        </w:rPr>
      </w:pPr>
      <w:r w:rsidRPr="00B17232">
        <w:rPr>
          <w:rFonts w:asciiTheme="majorHAnsi" w:hAnsiTheme="majorHAnsi" w:cstheme="majorHAnsi"/>
        </w:rPr>
        <w:t xml:space="preserve">Plenary Session Communal Studies Network.” </w:t>
      </w:r>
      <w:r w:rsidRPr="00B17232">
        <w:rPr>
          <w:rFonts w:asciiTheme="majorHAnsi" w:hAnsiTheme="majorHAnsi" w:cstheme="majorHAnsi"/>
          <w:i/>
          <w:iCs/>
        </w:rPr>
        <w:t xml:space="preserve">International Communal Studies </w:t>
      </w:r>
      <w:r w:rsidRPr="00DA697D">
        <w:rPr>
          <w:rFonts w:asciiTheme="majorHAnsi" w:hAnsiTheme="majorHAnsi" w:cstheme="majorHAnsi"/>
          <w:i/>
          <w:iCs/>
        </w:rPr>
        <w:t xml:space="preserve">Association Conference </w:t>
      </w:r>
      <w:r w:rsidRPr="00DA697D">
        <w:rPr>
          <w:rFonts w:asciiTheme="majorHAnsi" w:hAnsiTheme="majorHAnsi" w:cstheme="majorHAnsi"/>
        </w:rPr>
        <w:t xml:space="preserve">(ICSA). </w:t>
      </w:r>
      <w:r w:rsidRPr="00DA697D">
        <w:rPr>
          <w:rFonts w:asciiTheme="majorHAnsi" w:hAnsiTheme="majorHAnsi" w:cstheme="majorHAnsi"/>
          <w:color w:val="000000"/>
        </w:rPr>
        <w:t>Skanderborg, Denmark, July 2022</w:t>
      </w:r>
    </w:p>
    <w:p w14:paraId="159DCCCA" w14:textId="61C60CC4" w:rsidR="00A543FA" w:rsidRPr="00DA697D" w:rsidRDefault="00B17232" w:rsidP="00B1723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DA697D">
        <w:rPr>
          <w:rFonts w:asciiTheme="majorHAnsi" w:hAnsiTheme="majorHAnsi" w:cstheme="majorHAnsi"/>
        </w:rPr>
        <w:t>MINKA Learning Lab for Living Well, Evansville, IN 2022</w:t>
      </w:r>
    </w:p>
    <w:p w14:paraId="22FB839C" w14:textId="3291B0AA" w:rsidR="00B9316A" w:rsidRPr="00DA697D" w:rsidRDefault="00B9316A" w:rsidP="00B17232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DA697D">
        <w:rPr>
          <w:rFonts w:asciiTheme="majorHAnsi" w:hAnsiTheme="majorHAnsi" w:cstheme="majorHAnsi"/>
          <w:color w:val="000000" w:themeColor="text1"/>
        </w:rPr>
        <w:t>Communal Studies Association</w:t>
      </w:r>
      <w:r w:rsidR="00DB2AAE" w:rsidRPr="00DA697D">
        <w:rPr>
          <w:rFonts w:asciiTheme="majorHAnsi" w:hAnsiTheme="majorHAnsi" w:cstheme="majorHAnsi"/>
          <w:color w:val="000000" w:themeColor="text1"/>
        </w:rPr>
        <w:t>, Plenary Session</w:t>
      </w:r>
      <w:r w:rsidR="00A543FA" w:rsidRPr="00DA697D">
        <w:rPr>
          <w:rFonts w:asciiTheme="majorHAnsi" w:hAnsiTheme="majorHAnsi" w:cstheme="majorHAnsi"/>
          <w:color w:val="000000" w:themeColor="text1"/>
        </w:rPr>
        <w:t>, 2022</w:t>
      </w:r>
      <w:r w:rsidR="00DB2AAE" w:rsidRPr="00DA697D">
        <w:rPr>
          <w:rFonts w:asciiTheme="majorHAnsi" w:hAnsiTheme="majorHAnsi" w:cstheme="majorHAnsi"/>
          <w:color w:val="000000" w:themeColor="text1"/>
        </w:rPr>
        <w:t xml:space="preserve"> </w:t>
      </w:r>
    </w:p>
    <w:p w14:paraId="2EA38278" w14:textId="3F83988C" w:rsidR="0083417C" w:rsidRPr="00F67E2A" w:rsidRDefault="00A543FA" w:rsidP="00DA697D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54" w:after="0" w:line="240" w:lineRule="auto"/>
        <w:contextualSpacing w:val="0"/>
        <w:jc w:val="both"/>
        <w:rPr>
          <w:rFonts w:asciiTheme="majorHAnsi" w:hAnsiTheme="majorHAnsi" w:cstheme="majorHAnsi"/>
          <w:color w:val="262626"/>
          <w:lang w:val="de-DE"/>
        </w:rPr>
      </w:pPr>
      <w:r w:rsidRPr="00DA697D">
        <w:rPr>
          <w:rFonts w:asciiTheme="majorHAnsi" w:hAnsiTheme="majorHAnsi" w:cstheme="majorHAnsi"/>
          <w:color w:val="000000" w:themeColor="text1"/>
          <w:lang w:val="de-DE"/>
        </w:rPr>
        <w:t xml:space="preserve">Info Session </w:t>
      </w:r>
      <w:r w:rsidRPr="00F67E2A">
        <w:rPr>
          <w:rFonts w:asciiTheme="majorHAnsi" w:hAnsiTheme="majorHAnsi" w:cstheme="majorHAnsi"/>
          <w:color w:val="000000" w:themeColor="text1"/>
          <w:lang w:val="de-DE"/>
        </w:rPr>
        <w:t xml:space="preserve">Gender Studies, </w:t>
      </w:r>
      <w:r w:rsidR="0083417C" w:rsidRPr="00F67E2A">
        <w:rPr>
          <w:rFonts w:asciiTheme="majorHAnsi" w:hAnsiTheme="majorHAnsi" w:cstheme="majorHAnsi"/>
          <w:color w:val="262626"/>
          <w:w w:val="105"/>
          <w:lang w:val="de-DE"/>
        </w:rPr>
        <w:t>LGBTQ communal materials</w:t>
      </w:r>
      <w:r w:rsidR="0083417C" w:rsidRPr="00F67E2A">
        <w:rPr>
          <w:rFonts w:asciiTheme="majorHAnsi" w:hAnsiTheme="majorHAnsi" w:cstheme="majorHAnsi"/>
          <w:color w:val="262626"/>
          <w:spacing w:val="-8"/>
          <w:w w:val="105"/>
          <w:lang w:val="de-DE"/>
        </w:rPr>
        <w:t xml:space="preserve"> </w:t>
      </w:r>
      <w:r w:rsidR="0083417C" w:rsidRPr="00F67E2A">
        <w:rPr>
          <w:rFonts w:asciiTheme="majorHAnsi" w:hAnsiTheme="majorHAnsi" w:cstheme="majorHAnsi"/>
          <w:color w:val="262626"/>
          <w:w w:val="105"/>
          <w:lang w:val="de-DE"/>
        </w:rPr>
        <w:t>(Janzen</w:t>
      </w:r>
      <w:r w:rsidR="00DA697D" w:rsidRPr="00F67E2A">
        <w:rPr>
          <w:rFonts w:asciiTheme="majorHAnsi" w:hAnsiTheme="majorHAnsi" w:cstheme="majorHAnsi"/>
          <w:color w:val="262626"/>
          <w:w w:val="105"/>
          <w:lang w:val="de-DE"/>
        </w:rPr>
        <w:t>), USI 2022</w:t>
      </w:r>
    </w:p>
    <w:p w14:paraId="36801983" w14:textId="3F36BF80" w:rsidR="00DA697D" w:rsidRPr="00CA0CED" w:rsidRDefault="007A4681" w:rsidP="00DA697D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54" w:after="0" w:line="240" w:lineRule="auto"/>
        <w:contextualSpacing w:val="0"/>
        <w:jc w:val="both"/>
        <w:rPr>
          <w:rFonts w:asciiTheme="majorHAnsi" w:hAnsiTheme="majorHAnsi" w:cstheme="majorHAnsi"/>
          <w:color w:val="262626"/>
        </w:rPr>
      </w:pPr>
      <w:r w:rsidRPr="00F67E2A">
        <w:rPr>
          <w:rFonts w:asciiTheme="majorHAnsi" w:hAnsiTheme="majorHAnsi" w:cstheme="majorHAnsi"/>
          <w:color w:val="000000" w:themeColor="text1"/>
        </w:rPr>
        <w:t xml:space="preserve">NEH Grant Proposal </w:t>
      </w:r>
      <w:r w:rsidRPr="00F67E2A">
        <w:rPr>
          <w:rFonts w:asciiTheme="majorHAnsi" w:hAnsiTheme="majorHAnsi" w:cstheme="majorHAnsi"/>
          <w:color w:val="000000" w:themeColor="text1"/>
          <w:lang w:val="en-DE"/>
        </w:rPr>
        <w:t>“</w:t>
      </w:r>
      <w:r w:rsidRPr="00F67E2A">
        <w:rPr>
          <w:rFonts w:asciiTheme="majorHAnsi" w:hAnsiTheme="majorHAnsi" w:cstheme="majorHAnsi"/>
          <w:color w:val="000000" w:themeColor="text1"/>
        </w:rPr>
        <w:t>Disharmony</w:t>
      </w:r>
      <w:r w:rsidRPr="00F67E2A">
        <w:rPr>
          <w:rFonts w:asciiTheme="majorHAnsi" w:hAnsiTheme="majorHAnsi" w:cstheme="majorHAnsi"/>
          <w:color w:val="000000" w:themeColor="text1"/>
          <w:lang w:val="en-DE"/>
        </w:rPr>
        <w:t xml:space="preserve">” </w:t>
      </w:r>
      <w:r w:rsidRPr="00F67E2A">
        <w:rPr>
          <w:rFonts w:asciiTheme="majorHAnsi" w:hAnsiTheme="majorHAnsi" w:cstheme="majorHAnsi"/>
          <w:color w:val="000000" w:themeColor="text1"/>
        </w:rPr>
        <w:t>(</w:t>
      </w:r>
      <w:r w:rsidR="00842233" w:rsidRPr="00F67E2A">
        <w:rPr>
          <w:rFonts w:asciiTheme="majorHAnsi" w:hAnsiTheme="majorHAnsi" w:cstheme="majorHAnsi"/>
        </w:rPr>
        <w:t>Shefveland</w:t>
      </w:r>
      <w:r w:rsidR="00842233" w:rsidRPr="00F67E2A">
        <w:rPr>
          <w:rFonts w:asciiTheme="majorHAnsi" w:hAnsiTheme="majorHAnsi" w:cstheme="majorHAnsi"/>
        </w:rPr>
        <w:t xml:space="preserve">, </w:t>
      </w:r>
      <w:r w:rsidR="00F67E2A" w:rsidRPr="00F67E2A">
        <w:rPr>
          <w:rFonts w:asciiTheme="majorHAnsi" w:hAnsiTheme="majorHAnsi" w:cstheme="majorHAnsi"/>
        </w:rPr>
        <w:t>Standiford Reyes</w:t>
      </w:r>
      <w:r w:rsidR="00F67E2A" w:rsidRPr="00F67E2A">
        <w:rPr>
          <w:rFonts w:asciiTheme="majorHAnsi" w:hAnsiTheme="majorHAnsi" w:cstheme="majorHAnsi"/>
        </w:rPr>
        <w:t>, Rode)</w:t>
      </w:r>
    </w:p>
    <w:p w14:paraId="325D66C5" w14:textId="043D62CB" w:rsidR="00CA0CED" w:rsidRPr="00CA0CED" w:rsidRDefault="00CA0CED" w:rsidP="00DA697D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54" w:after="0" w:line="240" w:lineRule="auto"/>
        <w:contextualSpacing w:val="0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000000" w:themeColor="text1"/>
        </w:rPr>
        <w:t>Lily Grant proposal on Religion and Spirituality (Townsend)</w:t>
      </w:r>
    </w:p>
    <w:p w14:paraId="4203C283" w14:textId="4DD386F9" w:rsidR="00CA0CED" w:rsidRPr="00CA0CED" w:rsidRDefault="00CA0CED" w:rsidP="00DA697D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54" w:after="0" w:line="240" w:lineRule="auto"/>
        <w:contextualSpacing w:val="0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000000" w:themeColor="text1"/>
        </w:rPr>
        <w:t>Communal Studies course offerings (Brown)</w:t>
      </w:r>
    </w:p>
    <w:p w14:paraId="46EDD201" w14:textId="4BB912C8" w:rsidR="00CA0CED" w:rsidRPr="00CA0CED" w:rsidRDefault="00CA0CED" w:rsidP="00CA0CED">
      <w:pPr>
        <w:widowControl w:val="0"/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</w:p>
    <w:p w14:paraId="19DFCF81" w14:textId="1671F546" w:rsidR="00CA0CED" w:rsidRPr="00CA0CED" w:rsidRDefault="00F76ECE" w:rsidP="00CA0CED">
      <w:pPr>
        <w:pStyle w:val="PlainText"/>
        <w:numPr>
          <w:ilvl w:val="0"/>
          <w:numId w:val="30"/>
        </w:numPr>
        <w:contextualSpacing/>
        <w:jc w:val="both"/>
        <w:rPr>
          <w:rFonts w:asciiTheme="majorHAnsi" w:hAnsiTheme="majorHAnsi" w:cstheme="majorHAnsi"/>
          <w:color w:val="0070C0"/>
          <w:szCs w:val="22"/>
        </w:rPr>
      </w:pPr>
      <w:r>
        <w:rPr>
          <w:rFonts w:asciiTheme="majorHAnsi" w:hAnsiTheme="majorHAnsi" w:cstheme="majorHAnsi"/>
          <w:color w:val="0070C0"/>
          <w:szCs w:val="22"/>
        </w:rPr>
        <w:t>Brainstorming Session</w:t>
      </w:r>
    </w:p>
    <w:p w14:paraId="16124E90" w14:textId="28C078D0" w:rsidR="00CA0CED" w:rsidRDefault="00C11A9F" w:rsidP="00C11A9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>Get in involved in website updates</w:t>
      </w:r>
    </w:p>
    <w:p w14:paraId="7AE77F34" w14:textId="0B63E39D" w:rsidR="00F23ED1" w:rsidRDefault="00F23ED1" w:rsidP="00C11A9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>Adding Instagram</w:t>
      </w:r>
    </w:p>
    <w:p w14:paraId="121FC66B" w14:textId="4290CB44" w:rsidR="00F23ED1" w:rsidRDefault="00F23ED1" w:rsidP="00C11A9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>Scholarship for Communal Studies minors</w:t>
      </w:r>
    </w:p>
    <w:p w14:paraId="47D2D06F" w14:textId="482F5BD3" w:rsidR="00F23ED1" w:rsidRDefault="00F23ED1" w:rsidP="00C11A9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 xml:space="preserve">Include </w:t>
      </w:r>
      <w:r w:rsidR="00F57069">
        <w:rPr>
          <w:rFonts w:asciiTheme="majorHAnsi" w:hAnsiTheme="majorHAnsi" w:cstheme="majorHAnsi"/>
          <w:color w:val="262626"/>
        </w:rPr>
        <w:t>Social Media Communities on CCS website</w:t>
      </w:r>
    </w:p>
    <w:p w14:paraId="5BE281DF" w14:textId="1F08DBA9" w:rsidR="00F57069" w:rsidRDefault="00F57069" w:rsidP="00C11A9F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>Add podcasts</w:t>
      </w:r>
    </w:p>
    <w:p w14:paraId="47D655A3" w14:textId="77777777" w:rsidR="00BC512C" w:rsidRDefault="00BC512C" w:rsidP="00BC512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  <w:r>
        <w:rPr>
          <w:rFonts w:asciiTheme="majorHAnsi" w:hAnsiTheme="majorHAnsi" w:cstheme="majorHAnsi"/>
          <w:color w:val="262626"/>
        </w:rPr>
        <w:t>Expand international connections to universities and faculty</w:t>
      </w:r>
    </w:p>
    <w:p w14:paraId="31DF9D84" w14:textId="77777777" w:rsidR="00BC512C" w:rsidRDefault="00BC512C" w:rsidP="00BC512C">
      <w:pPr>
        <w:pStyle w:val="ListParagraph"/>
        <w:widowControl w:val="0"/>
        <w:autoSpaceDE w:val="0"/>
        <w:autoSpaceDN w:val="0"/>
        <w:spacing w:before="54" w:after="0" w:line="240" w:lineRule="auto"/>
        <w:ind w:left="1440"/>
        <w:jc w:val="both"/>
        <w:rPr>
          <w:rFonts w:asciiTheme="majorHAnsi" w:hAnsiTheme="majorHAnsi" w:cstheme="majorHAnsi"/>
          <w:color w:val="262626"/>
        </w:rPr>
      </w:pPr>
    </w:p>
    <w:p w14:paraId="4AB713DB" w14:textId="2C369816" w:rsidR="00290A1E" w:rsidRDefault="00290A1E" w:rsidP="00290A1E">
      <w:pPr>
        <w:widowControl w:val="0"/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262626"/>
        </w:rPr>
      </w:pPr>
    </w:p>
    <w:p w14:paraId="45754674" w14:textId="24ED8615" w:rsidR="00290A1E" w:rsidRDefault="00A87FF7" w:rsidP="00290A1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4472C4" w:themeColor="accent1"/>
        </w:rPr>
      </w:pPr>
      <w:r>
        <w:rPr>
          <w:rFonts w:asciiTheme="majorHAnsi" w:hAnsiTheme="majorHAnsi" w:cstheme="majorHAnsi"/>
          <w:color w:val="4472C4" w:themeColor="accent1"/>
        </w:rPr>
        <w:t xml:space="preserve">New </w:t>
      </w:r>
      <w:r w:rsidR="00BC512C" w:rsidRPr="00BC512C">
        <w:rPr>
          <w:rFonts w:asciiTheme="majorHAnsi" w:hAnsiTheme="majorHAnsi" w:cstheme="majorHAnsi"/>
          <w:color w:val="4472C4" w:themeColor="accent1"/>
        </w:rPr>
        <w:t xml:space="preserve">Contacts </w:t>
      </w:r>
    </w:p>
    <w:p w14:paraId="1414B85B" w14:textId="6C75474B" w:rsidR="00664E60" w:rsidRDefault="00BC512C" w:rsidP="00BE7B33">
      <w:pPr>
        <w:widowControl w:val="0"/>
        <w:autoSpaceDE w:val="0"/>
        <w:autoSpaceDN w:val="0"/>
        <w:spacing w:before="54" w:after="0" w:line="240" w:lineRule="auto"/>
        <w:ind w:left="720"/>
        <w:jc w:val="both"/>
        <w:rPr>
          <w:rFonts w:asciiTheme="majorHAnsi" w:hAnsiTheme="majorHAnsi" w:cstheme="majorHAnsi"/>
        </w:rPr>
      </w:pPr>
      <w:r w:rsidRPr="00BE7B33">
        <w:rPr>
          <w:rFonts w:asciiTheme="majorHAnsi" w:hAnsiTheme="majorHAnsi" w:cstheme="majorHAnsi"/>
        </w:rPr>
        <w:t xml:space="preserve">Greene and Rode </w:t>
      </w:r>
      <w:r w:rsidR="000D009F" w:rsidRPr="00BE7B33">
        <w:rPr>
          <w:rFonts w:asciiTheme="majorHAnsi" w:hAnsiTheme="majorHAnsi" w:cstheme="majorHAnsi"/>
        </w:rPr>
        <w:t>zoomed with I</w:t>
      </w:r>
      <w:r w:rsidR="00664E60" w:rsidRPr="00BE7B33">
        <w:rPr>
          <w:rFonts w:asciiTheme="majorHAnsi" w:hAnsiTheme="majorHAnsi" w:cstheme="majorHAnsi"/>
        </w:rPr>
        <w:t>ntentional Communities Research Group; UK based Diggers and Dreamers collective</w:t>
      </w:r>
      <w:r w:rsidR="00BE7B33" w:rsidRPr="00BE7B33">
        <w:rPr>
          <w:rFonts w:asciiTheme="majorHAnsi" w:hAnsiTheme="majorHAnsi" w:cstheme="majorHAnsi"/>
        </w:rPr>
        <w:t xml:space="preserve"> and </w:t>
      </w:r>
      <w:r w:rsidR="00664E60" w:rsidRPr="00BE7B33">
        <w:rPr>
          <w:rFonts w:asciiTheme="majorHAnsi" w:hAnsiTheme="majorHAnsi" w:cstheme="majorHAnsi"/>
        </w:rPr>
        <w:t>Kirsten Stevens-Wood</w:t>
      </w:r>
      <w:r w:rsidR="00BE7B33" w:rsidRPr="00BE7B33">
        <w:rPr>
          <w:rFonts w:asciiTheme="majorHAnsi" w:hAnsiTheme="majorHAnsi" w:cstheme="majorHAnsi"/>
        </w:rPr>
        <w:t xml:space="preserve"> (</w:t>
      </w:r>
      <w:r w:rsidR="00664E60" w:rsidRPr="00BE7B33">
        <w:rPr>
          <w:rFonts w:asciiTheme="majorHAnsi" w:hAnsiTheme="majorHAnsi" w:cstheme="majorHAnsi"/>
        </w:rPr>
        <w:t>Senior Lecturer</w:t>
      </w:r>
      <w:r w:rsidR="00BE7B33" w:rsidRPr="00BE7B33">
        <w:rPr>
          <w:rFonts w:asciiTheme="majorHAnsi" w:hAnsiTheme="majorHAnsi" w:cstheme="majorHAnsi"/>
        </w:rPr>
        <w:t xml:space="preserve">) at </w:t>
      </w:r>
      <w:r w:rsidR="00664E60" w:rsidRPr="00BE7B33">
        <w:rPr>
          <w:rFonts w:asciiTheme="majorHAnsi" w:hAnsiTheme="majorHAnsi" w:cstheme="majorHAnsi"/>
        </w:rPr>
        <w:t>Cardiff School of Education and Social Policy / Ysgol Addysg a Pholisi Cymdeithasol</w:t>
      </w:r>
      <w:r w:rsidR="00BE7B33" w:rsidRPr="00BE7B33">
        <w:rPr>
          <w:rFonts w:asciiTheme="majorHAnsi" w:hAnsiTheme="majorHAnsi" w:cstheme="majorHAnsi"/>
        </w:rPr>
        <w:t xml:space="preserve"> </w:t>
      </w:r>
      <w:r w:rsidR="00664E60" w:rsidRPr="00BE7B33">
        <w:rPr>
          <w:rFonts w:asciiTheme="majorHAnsi" w:hAnsiTheme="majorHAnsi" w:cstheme="majorHAnsi"/>
        </w:rPr>
        <w:t>Cardiff Metropolitan University / Prifysgol Metropolitan Caerdydd</w:t>
      </w:r>
      <w:r w:rsidR="00BE7B33" w:rsidRPr="00BE7B33">
        <w:rPr>
          <w:rFonts w:asciiTheme="majorHAnsi" w:hAnsiTheme="majorHAnsi" w:cstheme="majorHAnsi"/>
        </w:rPr>
        <w:t xml:space="preserve"> </w:t>
      </w:r>
      <w:r w:rsidR="00664E60" w:rsidRPr="00BE7B33">
        <w:rPr>
          <w:rFonts w:asciiTheme="majorHAnsi" w:hAnsiTheme="majorHAnsi" w:cstheme="majorHAnsi"/>
          <w:w w:val="105"/>
        </w:rPr>
        <w:t>Llandaft / Llandaf</w:t>
      </w:r>
      <w:r w:rsidR="00BE7B33" w:rsidRPr="00BE7B33">
        <w:rPr>
          <w:rFonts w:asciiTheme="majorHAnsi" w:hAnsiTheme="majorHAnsi" w:cstheme="majorHAnsi"/>
          <w:w w:val="105"/>
        </w:rPr>
        <w:t xml:space="preserve"> </w:t>
      </w:r>
      <w:r w:rsidR="00664E60" w:rsidRPr="00BE7B33">
        <w:rPr>
          <w:rFonts w:asciiTheme="majorHAnsi" w:hAnsiTheme="majorHAnsi" w:cstheme="majorHAnsi"/>
        </w:rPr>
        <w:t>Cardiff CFS 2YB / Caerdydd CFS 2YB</w:t>
      </w:r>
    </w:p>
    <w:p w14:paraId="6A3CE860" w14:textId="3DABACE0" w:rsidR="00BE7B33" w:rsidRDefault="00BE7B33" w:rsidP="00BE7B33">
      <w:pPr>
        <w:widowControl w:val="0"/>
        <w:autoSpaceDE w:val="0"/>
        <w:autoSpaceDN w:val="0"/>
        <w:spacing w:before="54" w:after="0" w:line="240" w:lineRule="auto"/>
        <w:ind w:left="720"/>
        <w:jc w:val="both"/>
        <w:rPr>
          <w:rFonts w:asciiTheme="majorHAnsi" w:hAnsiTheme="majorHAnsi" w:cstheme="majorHAnsi"/>
        </w:rPr>
      </w:pPr>
    </w:p>
    <w:p w14:paraId="7E13ECD5" w14:textId="6C3E7244" w:rsidR="00BE7B33" w:rsidRPr="00D025C3" w:rsidRDefault="00D025C3" w:rsidP="00D025C3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before="54" w:after="0" w:line="240" w:lineRule="auto"/>
        <w:jc w:val="both"/>
        <w:rPr>
          <w:rFonts w:asciiTheme="majorHAnsi" w:hAnsiTheme="majorHAnsi" w:cstheme="majorHAnsi"/>
          <w:color w:val="4472C4" w:themeColor="accent1"/>
        </w:rPr>
      </w:pPr>
      <w:r w:rsidRPr="00D025C3">
        <w:rPr>
          <w:rFonts w:asciiTheme="majorHAnsi" w:hAnsiTheme="majorHAnsi" w:cstheme="majorHAnsi"/>
          <w:color w:val="4472C4" w:themeColor="accent1"/>
        </w:rPr>
        <w:t>Communal Studies Association Conference</w:t>
      </w:r>
      <w:r w:rsidR="00F76ECE">
        <w:rPr>
          <w:rFonts w:asciiTheme="majorHAnsi" w:hAnsiTheme="majorHAnsi" w:cstheme="majorHAnsi"/>
          <w:color w:val="4472C4" w:themeColor="accent1"/>
        </w:rPr>
        <w:t xml:space="preserve"> (CSA) Updates </w:t>
      </w:r>
    </w:p>
    <w:p w14:paraId="5B1635C2" w14:textId="59A0E247" w:rsidR="00D025C3" w:rsidRPr="00D025C3" w:rsidRDefault="00E464D8" w:rsidP="00D025C3">
      <w:pPr>
        <w:widowControl w:val="0"/>
        <w:autoSpaceDE w:val="0"/>
        <w:autoSpaceDN w:val="0"/>
        <w:spacing w:before="54" w:after="0" w:line="240" w:lineRule="auto"/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Brown, </w:t>
      </w:r>
      <w:r w:rsidR="00D244F7">
        <w:rPr>
          <w:rFonts w:asciiTheme="majorHAnsi" w:hAnsiTheme="majorHAnsi" w:cstheme="majorHAnsi"/>
        </w:rPr>
        <w:t>Lockyer,</w:t>
      </w:r>
      <w:r>
        <w:rPr>
          <w:rFonts w:asciiTheme="majorHAnsi" w:hAnsiTheme="majorHAnsi" w:cstheme="majorHAnsi"/>
        </w:rPr>
        <w:t xml:space="preserve"> and Rode are serving on the Conference organizing committee, in addition to Kathy Fernandez and Claire Eagles.</w:t>
      </w:r>
    </w:p>
    <w:p w14:paraId="49F2FC07" w14:textId="496D982A" w:rsidR="00664E60" w:rsidRDefault="00664E60" w:rsidP="00D025C3">
      <w:pPr>
        <w:pStyle w:val="BodyText"/>
        <w:spacing w:line="215" w:lineRule="exact"/>
      </w:pPr>
    </w:p>
    <w:p w14:paraId="0C7362B8" w14:textId="77777777" w:rsidR="00D025C3" w:rsidRDefault="00D025C3" w:rsidP="00D025C3">
      <w:pPr>
        <w:pStyle w:val="BodyText"/>
        <w:spacing w:line="215" w:lineRule="exact"/>
      </w:pPr>
    </w:p>
    <w:p w14:paraId="63A22B53" w14:textId="77777777" w:rsidR="007D3987" w:rsidRPr="00492D4C" w:rsidRDefault="007D3987" w:rsidP="001E56A9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GA in the Spring</w:t>
      </w:r>
    </w:p>
    <w:p w14:paraId="5F64F68D" w14:textId="1B0B1E64" w:rsidR="007D3987" w:rsidRDefault="007D3987" w:rsidP="007D3987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>Hamilton College has a Communal Studies</w:t>
      </w:r>
    </w:p>
    <w:p w14:paraId="14999EF3" w14:textId="67777F00" w:rsidR="001E56A9" w:rsidRDefault="00AB7418" w:rsidP="001E56A9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Greene </w:t>
      </w:r>
      <w:r w:rsidR="001E56A9">
        <w:rPr>
          <w:rFonts w:cstheme="minorHAnsi"/>
        </w:rPr>
        <w:t>Communicated with them</w:t>
      </w:r>
    </w:p>
    <w:p w14:paraId="7A35C920" w14:textId="37CBAC59" w:rsidR="001E56A9" w:rsidRDefault="001E56A9" w:rsidP="001E56A9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Mostly shakers</w:t>
      </w:r>
    </w:p>
    <w:p w14:paraId="1B9F9266" w14:textId="5E6F99EA" w:rsidR="001E56A9" w:rsidRDefault="009F4DFE" w:rsidP="001E56A9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Mary House of David</w:t>
      </w:r>
    </w:p>
    <w:p w14:paraId="7A7083F7" w14:textId="1DCD9574" w:rsidR="009F4DFE" w:rsidRDefault="009F4DFE" w:rsidP="001E56A9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Greene says that they have a</w:t>
      </w:r>
      <w:r w:rsidR="00012779">
        <w:rPr>
          <w:rFonts w:cstheme="minorHAnsi"/>
        </w:rPr>
        <w:t xml:space="preserve"> program that lasts for a whole semester</w:t>
      </w:r>
    </w:p>
    <w:p w14:paraId="3F53728A" w14:textId="22ED82F8" w:rsidR="007D3987" w:rsidRPr="00AB7418" w:rsidRDefault="00012779" w:rsidP="00AB741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Toured the archives</w:t>
      </w:r>
    </w:p>
    <w:p w14:paraId="39ECFDEE" w14:textId="2241DFDF" w:rsidR="007D3987" w:rsidRPr="004D2F74" w:rsidRDefault="007D3987" w:rsidP="004D2F74">
      <w:pPr>
        <w:pStyle w:val="ListParagraph"/>
        <w:numPr>
          <w:ilvl w:val="0"/>
          <w:numId w:val="18"/>
        </w:numPr>
        <w:rPr>
          <w:rFonts w:cstheme="minorHAnsi"/>
        </w:rPr>
      </w:pPr>
      <w:r w:rsidRPr="0096447B">
        <w:rPr>
          <w:rFonts w:cstheme="minorHAnsi"/>
        </w:rPr>
        <w:t xml:space="preserve">Silvia asked Don if he went to </w:t>
      </w:r>
      <w:r w:rsidR="004D2F74">
        <w:rPr>
          <w:rFonts w:cstheme="minorHAnsi"/>
        </w:rPr>
        <w:t>a</w:t>
      </w:r>
      <w:r w:rsidRPr="0096447B">
        <w:rPr>
          <w:rFonts w:cstheme="minorHAnsi"/>
        </w:rPr>
        <w:t xml:space="preserve"> conference</w:t>
      </w:r>
    </w:p>
    <w:p w14:paraId="52415816" w14:textId="58D7CC86" w:rsidR="00C46E85" w:rsidRPr="00333079" w:rsidRDefault="007D3987" w:rsidP="00333079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Silvia asked if anyone had any questions</w:t>
      </w:r>
      <w:r w:rsidR="00C46E85">
        <w:rPr>
          <w:rFonts w:cstheme="minorHAnsi"/>
        </w:rPr>
        <w:t xml:space="preserve"> about the </w:t>
      </w:r>
      <w:r w:rsidR="00640540">
        <w:rPr>
          <w:rFonts w:cstheme="minorHAnsi"/>
        </w:rPr>
        <w:t>archives</w:t>
      </w:r>
    </w:p>
    <w:p w14:paraId="3F617AB3" w14:textId="1E2169B1" w:rsidR="0096447B" w:rsidRDefault="0096447B" w:rsidP="00333079">
      <w:pPr>
        <w:pStyle w:val="ListParagraph"/>
        <w:numPr>
          <w:ilvl w:val="1"/>
          <w:numId w:val="18"/>
        </w:numPr>
        <w:rPr>
          <w:rFonts w:cstheme="minorHAnsi"/>
        </w:rPr>
      </w:pPr>
      <w:r w:rsidRPr="001C1DB7">
        <w:rPr>
          <w:rFonts w:cstheme="minorHAnsi"/>
        </w:rPr>
        <w:t>Don brought a letter from 1976 it is in the preamble</w:t>
      </w:r>
    </w:p>
    <w:p w14:paraId="12026472" w14:textId="249BF93B" w:rsidR="00852BF3" w:rsidRDefault="00333079" w:rsidP="00852BF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Don thanks Greene</w:t>
      </w:r>
    </w:p>
    <w:p w14:paraId="0EB516EA" w14:textId="66A2C9B7" w:rsidR="00852BF3" w:rsidRDefault="001B1EE8" w:rsidP="00852BF3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Outreach front</w:t>
      </w:r>
    </w:p>
    <w:p w14:paraId="0E21585C" w14:textId="15B2C134" w:rsidR="001B1EE8" w:rsidRDefault="001B1EE8" w:rsidP="001B1EE8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Silvia thanks Don for conducting the new interviews</w:t>
      </w:r>
    </w:p>
    <w:p w14:paraId="05AAB093" w14:textId="004AB87E" w:rsidR="001B1EE8" w:rsidRDefault="009C2B78" w:rsidP="001B1EE8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Silvia asks Don how many interviews he has done</w:t>
      </w:r>
    </w:p>
    <w:p w14:paraId="417DB049" w14:textId="0163BBBA" w:rsidR="009C2B78" w:rsidRDefault="009C2B78" w:rsidP="009C2B78">
      <w:pPr>
        <w:pStyle w:val="ListParagraph"/>
        <w:numPr>
          <w:ilvl w:val="2"/>
          <w:numId w:val="21"/>
        </w:numPr>
        <w:rPr>
          <w:rFonts w:cstheme="minorHAnsi"/>
        </w:rPr>
      </w:pPr>
      <w:r>
        <w:rPr>
          <w:rFonts w:cstheme="minorHAnsi"/>
        </w:rPr>
        <w:lastRenderedPageBreak/>
        <w:t>These are on the website</w:t>
      </w:r>
    </w:p>
    <w:p w14:paraId="6A25730F" w14:textId="696D1136" w:rsidR="00663FDF" w:rsidRPr="00663FDF" w:rsidRDefault="00663FDF" w:rsidP="00663FDF">
      <w:pPr>
        <w:pStyle w:val="ListParagraph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 xml:space="preserve">Don mentions the book has not been </w:t>
      </w:r>
      <w:r w:rsidR="00640540">
        <w:rPr>
          <w:rFonts w:cstheme="minorHAnsi"/>
        </w:rPr>
        <w:t>translated</w:t>
      </w:r>
      <w:r>
        <w:rPr>
          <w:rFonts w:cstheme="minorHAnsi"/>
        </w:rPr>
        <w:t xml:space="preserve"> </w:t>
      </w:r>
      <w:r w:rsidR="00640540">
        <w:rPr>
          <w:rFonts w:cstheme="minorHAnsi"/>
        </w:rPr>
        <w:t>yet</w:t>
      </w:r>
    </w:p>
    <w:p w14:paraId="4EADC022" w14:textId="69CE19E1" w:rsidR="0096447B" w:rsidRDefault="0096447B" w:rsidP="00333079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>Don asked Greg Brown to explain his book</w:t>
      </w:r>
    </w:p>
    <w:p w14:paraId="22C3B2F1" w14:textId="21783839" w:rsidR="00640540" w:rsidRDefault="00AF056B" w:rsidP="00640540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Essays</w:t>
      </w:r>
    </w:p>
    <w:p w14:paraId="3A403808" w14:textId="31F9A67B" w:rsidR="0096447B" w:rsidRDefault="00AF056B" w:rsidP="00AF056B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Covid</w:t>
      </w:r>
    </w:p>
    <w:p w14:paraId="666F5B5C" w14:textId="77777777" w:rsidR="001A3868" w:rsidRDefault="001A3868" w:rsidP="001A3868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Local girl scout council</w:t>
      </w:r>
    </w:p>
    <w:p w14:paraId="04CCBE8C" w14:textId="77777777" w:rsidR="001A3868" w:rsidRDefault="0096447B" w:rsidP="001A3868">
      <w:pPr>
        <w:pStyle w:val="ListParagraph"/>
        <w:numPr>
          <w:ilvl w:val="2"/>
          <w:numId w:val="18"/>
        </w:numPr>
        <w:rPr>
          <w:rFonts w:cstheme="minorHAnsi"/>
        </w:rPr>
      </w:pPr>
      <w:r w:rsidRPr="001A3868">
        <w:rPr>
          <w:rFonts w:cstheme="minorHAnsi"/>
        </w:rPr>
        <w:t xml:space="preserve">A continuation of </w:t>
      </w:r>
      <w:r w:rsidR="006B13FC" w:rsidRPr="001A3868">
        <w:rPr>
          <w:rFonts w:cstheme="minorHAnsi"/>
        </w:rPr>
        <w:t>Owens</w:t>
      </w:r>
      <w:r w:rsidRPr="001A3868">
        <w:rPr>
          <w:rFonts w:cstheme="minorHAnsi"/>
        </w:rPr>
        <w:t xml:space="preserve"> search for secular meaning</w:t>
      </w:r>
    </w:p>
    <w:p w14:paraId="5248A806" w14:textId="77777777" w:rsidR="00603499" w:rsidRDefault="0096447B" w:rsidP="00603499">
      <w:pPr>
        <w:pStyle w:val="ListParagraph"/>
        <w:numPr>
          <w:ilvl w:val="2"/>
          <w:numId w:val="18"/>
        </w:numPr>
        <w:rPr>
          <w:rFonts w:cstheme="minorHAnsi"/>
        </w:rPr>
      </w:pPr>
      <w:r w:rsidRPr="001A3868">
        <w:rPr>
          <w:rFonts w:cstheme="minorHAnsi"/>
        </w:rPr>
        <w:t>How do we know that life matters</w:t>
      </w:r>
    </w:p>
    <w:p w14:paraId="1C9A962A" w14:textId="37690098" w:rsidR="0096447B" w:rsidRPr="00603499" w:rsidRDefault="0096447B" w:rsidP="00603499">
      <w:pPr>
        <w:pStyle w:val="ListParagraph"/>
        <w:numPr>
          <w:ilvl w:val="2"/>
          <w:numId w:val="18"/>
        </w:numPr>
        <w:rPr>
          <w:rFonts w:cstheme="minorHAnsi"/>
        </w:rPr>
      </w:pPr>
      <w:r w:rsidRPr="00603499">
        <w:rPr>
          <w:rFonts w:cstheme="minorHAnsi"/>
        </w:rPr>
        <w:t xml:space="preserve">Conclusion is that we know by intentional communal living we care about </w:t>
      </w:r>
      <w:r w:rsidR="006B13FC" w:rsidRPr="00603499">
        <w:rPr>
          <w:rFonts w:cstheme="minorHAnsi"/>
        </w:rPr>
        <w:t>each other</w:t>
      </w:r>
    </w:p>
    <w:p w14:paraId="1F3514A7" w14:textId="77777777" w:rsidR="00633F64" w:rsidRDefault="00603499" w:rsidP="00325E99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Amazon</w:t>
      </w:r>
    </w:p>
    <w:p w14:paraId="7BB5DE1B" w14:textId="27B67F0E" w:rsidR="0096447B" w:rsidRPr="00633F64" w:rsidRDefault="00325E99" w:rsidP="00633F64">
      <w:pPr>
        <w:pStyle w:val="ListParagraph"/>
        <w:numPr>
          <w:ilvl w:val="1"/>
          <w:numId w:val="18"/>
        </w:numPr>
        <w:rPr>
          <w:rFonts w:cstheme="minorHAnsi"/>
        </w:rPr>
      </w:pPr>
      <w:r w:rsidRPr="00633F64">
        <w:rPr>
          <w:rFonts w:cstheme="minorHAnsi"/>
        </w:rPr>
        <w:t>Greg</w:t>
      </w:r>
      <w:r w:rsidR="0096447B" w:rsidRPr="00633F64">
        <w:rPr>
          <w:rFonts w:cstheme="minorHAnsi"/>
        </w:rPr>
        <w:t xml:space="preserve"> explains how his first book did and how bad the title was </w:t>
      </w:r>
    </w:p>
    <w:p w14:paraId="69AA9082" w14:textId="14E1D7AA" w:rsidR="0057518F" w:rsidRDefault="006B13FC" w:rsidP="00633F64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what</w:t>
      </w:r>
      <w:r w:rsidR="0057518F">
        <w:rPr>
          <w:rFonts w:cstheme="minorHAnsi"/>
        </w:rPr>
        <w:t xml:space="preserve"> does is look like when what we call God is real and present in the universe</w:t>
      </w:r>
    </w:p>
    <w:p w14:paraId="405FC12F" w14:textId="313A3C5B" w:rsidR="0057518F" w:rsidRDefault="0057518F" w:rsidP="00633F64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Don explains </w:t>
      </w:r>
      <w:r w:rsidR="00633F64">
        <w:rPr>
          <w:rFonts w:cstheme="minorHAnsi"/>
        </w:rPr>
        <w:t>some</w:t>
      </w:r>
      <w:r>
        <w:rPr>
          <w:rFonts w:cstheme="minorHAnsi"/>
        </w:rPr>
        <w:t xml:space="preserve"> theories looking at</w:t>
      </w:r>
      <w:r w:rsidR="00E612F0">
        <w:rPr>
          <w:rFonts w:cstheme="minorHAnsi"/>
        </w:rPr>
        <w:t>,</w:t>
      </w:r>
      <w:r>
        <w:rPr>
          <w:rFonts w:cstheme="minorHAnsi"/>
        </w:rPr>
        <w:t xml:space="preserve"> whole movements</w:t>
      </w:r>
      <w:r w:rsidR="00E612F0">
        <w:rPr>
          <w:rFonts w:cstheme="minorHAnsi"/>
        </w:rPr>
        <w:t>,</w:t>
      </w:r>
      <w:r>
        <w:rPr>
          <w:rFonts w:cstheme="minorHAnsi"/>
        </w:rPr>
        <w:t xml:space="preserve"> how they change to survive</w:t>
      </w:r>
    </w:p>
    <w:p w14:paraId="3C0D8D6A" w14:textId="31547EF0" w:rsidR="00B21F7D" w:rsidRPr="00B21F7D" w:rsidRDefault="00B21F7D" w:rsidP="00B21F7D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Don </w:t>
      </w:r>
      <w:r w:rsidR="0057518F">
        <w:rPr>
          <w:rFonts w:cstheme="minorHAnsi"/>
        </w:rPr>
        <w:t xml:space="preserve">mentions </w:t>
      </w:r>
      <w:r w:rsidR="006B13FC">
        <w:rPr>
          <w:rFonts w:cstheme="minorHAnsi"/>
        </w:rPr>
        <w:t>Lockyer</w:t>
      </w:r>
      <w:r w:rsidR="0057518F">
        <w:rPr>
          <w:rFonts w:cstheme="minorHAnsi"/>
        </w:rPr>
        <w:t xml:space="preserve"> book</w:t>
      </w:r>
    </w:p>
    <w:p w14:paraId="23A837AE" w14:textId="2677DABB" w:rsidR="0057518F" w:rsidRDefault="00B21F7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Don also mentions</w:t>
      </w:r>
      <w:r w:rsidR="00D23828">
        <w:rPr>
          <w:rFonts w:cstheme="minorHAnsi"/>
        </w:rPr>
        <w:t xml:space="preserve">, </w:t>
      </w:r>
      <w:r w:rsidR="0057518F">
        <w:rPr>
          <w:rFonts w:cstheme="minorHAnsi"/>
        </w:rPr>
        <w:t xml:space="preserve">Creative symbiosis </w:t>
      </w:r>
    </w:p>
    <w:p w14:paraId="7FB7501B" w14:textId="1CF205FC" w:rsidR="0057518F" w:rsidRDefault="0057518F" w:rsidP="00492D4C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If you are not </w:t>
      </w:r>
      <w:r w:rsidR="006B13FC">
        <w:rPr>
          <w:rFonts w:cstheme="minorHAnsi"/>
        </w:rPr>
        <w:t>creative,</w:t>
      </w:r>
      <w:r>
        <w:rPr>
          <w:rFonts w:cstheme="minorHAnsi"/>
        </w:rPr>
        <w:t xml:space="preserve"> enough to change-death</w:t>
      </w:r>
    </w:p>
    <w:p w14:paraId="2D8B53E4" w14:textId="172B53B7" w:rsidR="0057518F" w:rsidRPr="00492D4C" w:rsidRDefault="00D23828" w:rsidP="00492D4C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Brown wants an </w:t>
      </w:r>
      <w:r w:rsidR="0057518F" w:rsidRPr="00492D4C">
        <w:rPr>
          <w:rFonts w:cstheme="minorHAnsi"/>
        </w:rPr>
        <w:t>Interview</w:t>
      </w:r>
      <w:r>
        <w:rPr>
          <w:rFonts w:cstheme="minorHAnsi"/>
        </w:rPr>
        <w:t xml:space="preserve"> with</w:t>
      </w:r>
      <w:r w:rsidR="0057518F" w:rsidRPr="00492D4C">
        <w:rPr>
          <w:rFonts w:cstheme="minorHAnsi"/>
        </w:rPr>
        <w:t xml:space="preserve"> Dan </w:t>
      </w:r>
      <w:r w:rsidR="001C0828">
        <w:rPr>
          <w:rFonts w:cstheme="minorHAnsi"/>
        </w:rPr>
        <w:t>for the website</w:t>
      </w:r>
    </w:p>
    <w:p w14:paraId="7B7D6DD3" w14:textId="6B228209" w:rsidR="0057518F" w:rsidRPr="00D23828" w:rsidRDefault="00D23828" w:rsidP="0057518F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Brown wants </w:t>
      </w:r>
      <w:r w:rsidR="0057518F" w:rsidRPr="00492D4C">
        <w:rPr>
          <w:rFonts w:cstheme="minorHAnsi"/>
        </w:rPr>
        <w:t>Josh--- and Zach Rubin</w:t>
      </w:r>
    </w:p>
    <w:p w14:paraId="2010FF32" w14:textId="4AD29D6F" w:rsidR="00523627" w:rsidRDefault="00B5047B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New Harmony Experience</w:t>
      </w:r>
    </w:p>
    <w:p w14:paraId="0CEE7DAD" w14:textId="79636488" w:rsidR="00425F2F" w:rsidRDefault="00BF5523" w:rsidP="00425F2F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Leslie Town</w:t>
      </w:r>
      <w:r w:rsidR="00CD5D20">
        <w:rPr>
          <w:rFonts w:cstheme="minorHAnsi"/>
        </w:rPr>
        <w:t>send</w:t>
      </w:r>
      <w:r w:rsidR="00902CF8">
        <w:rPr>
          <w:rFonts w:cstheme="minorHAnsi"/>
        </w:rPr>
        <w:t xml:space="preserve"> says when the </w:t>
      </w:r>
      <w:r w:rsidR="00C04CD3">
        <w:rPr>
          <w:rFonts w:cstheme="minorHAnsi"/>
        </w:rPr>
        <w:t>President</w:t>
      </w:r>
      <w:r w:rsidR="00902CF8">
        <w:rPr>
          <w:rFonts w:cstheme="minorHAnsi"/>
        </w:rPr>
        <w:t xml:space="preserve"> was at the board meeting</w:t>
      </w:r>
      <w:r w:rsidR="00C04CD3">
        <w:rPr>
          <w:rFonts w:cstheme="minorHAnsi"/>
        </w:rPr>
        <w:t>, he wanted all students at USI to be a part of the experience</w:t>
      </w:r>
    </w:p>
    <w:p w14:paraId="67C926AE" w14:textId="1323FF74" w:rsidR="00C04CD3" w:rsidRDefault="0040208A" w:rsidP="00425F2F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How to implement? Use the UNIV courses.</w:t>
      </w:r>
    </w:p>
    <w:p w14:paraId="670BB16C" w14:textId="640F0553" w:rsidR="0040208A" w:rsidRDefault="0040208A" w:rsidP="00425F2F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Carol Eagle was instrumental </w:t>
      </w:r>
    </w:p>
    <w:p w14:paraId="2F4C32AC" w14:textId="716020ED" w:rsidR="0040208A" w:rsidRDefault="0040208A" w:rsidP="00425F2F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Board members and Silvia were also involved</w:t>
      </w:r>
    </w:p>
    <w:p w14:paraId="142FAC86" w14:textId="14C8B25D" w:rsidR="00412F4F" w:rsidRDefault="0057518F" w:rsidP="00412F4F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Sept 13 </w:t>
      </w:r>
      <w:r w:rsidR="00412F4F">
        <w:rPr>
          <w:rFonts w:cstheme="minorHAnsi"/>
        </w:rPr>
        <w:t>was an assessment day</w:t>
      </w:r>
    </w:p>
    <w:p w14:paraId="726F5966" w14:textId="5B4941CC" w:rsidR="00412F4F" w:rsidRDefault="00412F4F" w:rsidP="00412F4F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Large tour buses. 3 groups</w:t>
      </w:r>
    </w:p>
    <w:p w14:paraId="7C90F54E" w14:textId="31DD5C6E" w:rsidR="0057518F" w:rsidRPr="00492D4C" w:rsidRDefault="0057518F" w:rsidP="00412F4F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is when the freshman Romain and Liberal College 1</w:t>
      </w:r>
      <w:r w:rsidRPr="00492D4C">
        <w:rPr>
          <w:rFonts w:cstheme="minorHAnsi"/>
          <w:vertAlign w:val="superscript"/>
        </w:rPr>
        <w:t>st</w:t>
      </w:r>
      <w:r w:rsidRPr="00492D4C">
        <w:rPr>
          <w:rFonts w:cstheme="minorHAnsi"/>
        </w:rPr>
        <w:t xml:space="preserve"> group</w:t>
      </w:r>
    </w:p>
    <w:p w14:paraId="20E09F54" w14:textId="03383C15" w:rsidR="0057518F" w:rsidRPr="0057518F" w:rsidRDefault="0057518F" w:rsidP="00B330F8">
      <w:pPr>
        <w:pStyle w:val="ListParagraph"/>
        <w:numPr>
          <w:ilvl w:val="1"/>
          <w:numId w:val="18"/>
        </w:numPr>
        <w:rPr>
          <w:rFonts w:cstheme="minorHAnsi"/>
        </w:rPr>
      </w:pPr>
      <w:r w:rsidRPr="0057518F">
        <w:rPr>
          <w:rFonts w:cstheme="minorHAnsi"/>
        </w:rPr>
        <w:t>2</w:t>
      </w:r>
      <w:r w:rsidRPr="0057518F">
        <w:rPr>
          <w:rFonts w:cstheme="minorHAnsi"/>
          <w:vertAlign w:val="superscript"/>
        </w:rPr>
        <w:t>nd</w:t>
      </w:r>
      <w:r w:rsidRPr="0057518F">
        <w:rPr>
          <w:rFonts w:cstheme="minorHAnsi"/>
        </w:rPr>
        <w:t xml:space="preserve"> education</w:t>
      </w:r>
      <w:r w:rsidR="00B330F8">
        <w:rPr>
          <w:rFonts w:cstheme="minorHAnsi"/>
        </w:rPr>
        <w:t>, nursing</w:t>
      </w:r>
    </w:p>
    <w:p w14:paraId="1AE23508" w14:textId="741A7C33" w:rsidR="0057518F" w:rsidRPr="0057518F" w:rsidRDefault="0057518F" w:rsidP="00B330F8">
      <w:pPr>
        <w:pStyle w:val="ListParagraph"/>
        <w:numPr>
          <w:ilvl w:val="1"/>
          <w:numId w:val="18"/>
        </w:numPr>
        <w:rPr>
          <w:rFonts w:cstheme="minorHAnsi"/>
        </w:rPr>
      </w:pPr>
      <w:r w:rsidRPr="0057518F">
        <w:rPr>
          <w:rFonts w:cstheme="minorHAnsi"/>
        </w:rPr>
        <w:t>3</w:t>
      </w:r>
      <w:r w:rsidRPr="0057518F">
        <w:rPr>
          <w:rFonts w:cstheme="minorHAnsi"/>
          <w:vertAlign w:val="superscript"/>
        </w:rPr>
        <w:t>rd</w:t>
      </w:r>
      <w:r w:rsidRPr="0057518F">
        <w:rPr>
          <w:rFonts w:cstheme="minorHAnsi"/>
        </w:rPr>
        <w:t xml:space="preserve"> Pott college</w:t>
      </w:r>
    </w:p>
    <w:p w14:paraId="76414AF7" w14:textId="77777777" w:rsidR="00B330F8" w:rsidRDefault="00B330F8" w:rsidP="00B330F8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Lectures they had to attend</w:t>
      </w:r>
    </w:p>
    <w:p w14:paraId="371BA3D8" w14:textId="6A1D0477" w:rsidR="0057518F" w:rsidRPr="0057518F" w:rsidRDefault="0057518F" w:rsidP="00A25028">
      <w:pPr>
        <w:pStyle w:val="ListParagraph"/>
        <w:numPr>
          <w:ilvl w:val="2"/>
          <w:numId w:val="18"/>
        </w:numPr>
        <w:rPr>
          <w:rFonts w:cstheme="minorHAnsi"/>
        </w:rPr>
      </w:pPr>
      <w:r w:rsidRPr="0057518F">
        <w:rPr>
          <w:rFonts w:cstheme="minorHAnsi"/>
        </w:rPr>
        <w:t>History and culture</w:t>
      </w:r>
    </w:p>
    <w:p w14:paraId="790FDBA2" w14:textId="4D4DCF83" w:rsidR="0057518F" w:rsidRPr="0057518F" w:rsidRDefault="0057518F" w:rsidP="00A25028">
      <w:pPr>
        <w:pStyle w:val="ListParagraph"/>
        <w:numPr>
          <w:ilvl w:val="2"/>
          <w:numId w:val="18"/>
        </w:numPr>
        <w:rPr>
          <w:rFonts w:cstheme="minorHAnsi"/>
        </w:rPr>
      </w:pPr>
      <w:r w:rsidRPr="0057518F">
        <w:rPr>
          <w:rFonts w:cstheme="minorHAnsi"/>
        </w:rPr>
        <w:t>Art and design</w:t>
      </w:r>
    </w:p>
    <w:p w14:paraId="3D1EA417" w14:textId="65B0162E" w:rsidR="0057518F" w:rsidRPr="0057518F" w:rsidRDefault="0057518F" w:rsidP="00A25028">
      <w:pPr>
        <w:pStyle w:val="ListParagraph"/>
        <w:numPr>
          <w:ilvl w:val="2"/>
          <w:numId w:val="18"/>
        </w:numPr>
        <w:rPr>
          <w:rFonts w:cstheme="minorHAnsi"/>
        </w:rPr>
      </w:pPr>
      <w:r w:rsidRPr="0057518F">
        <w:rPr>
          <w:rFonts w:cstheme="minorHAnsi"/>
        </w:rPr>
        <w:t>Science in new Harmony</w:t>
      </w:r>
    </w:p>
    <w:p w14:paraId="2F4FC492" w14:textId="396B1BDC" w:rsidR="0057518F" w:rsidRDefault="0057518F" w:rsidP="002064DD">
      <w:pPr>
        <w:pStyle w:val="ListParagraph"/>
        <w:numPr>
          <w:ilvl w:val="2"/>
          <w:numId w:val="18"/>
        </w:numPr>
        <w:rPr>
          <w:rFonts w:cstheme="minorHAnsi"/>
        </w:rPr>
      </w:pPr>
      <w:r w:rsidRPr="0057518F">
        <w:rPr>
          <w:rFonts w:cstheme="minorHAnsi"/>
        </w:rPr>
        <w:t>They had an additional 3 sites Community House #2 was utilized</w:t>
      </w:r>
    </w:p>
    <w:p w14:paraId="5D189166" w14:textId="72150860" w:rsidR="002064DD" w:rsidRDefault="001D4EC4" w:rsidP="002064DD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Students had passports</w:t>
      </w:r>
    </w:p>
    <w:p w14:paraId="2BEF3D11" w14:textId="21D30C57" w:rsidR="001D4EC4" w:rsidRPr="0057518F" w:rsidRDefault="001D4EC4" w:rsidP="002064DD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The destinations were all over town</w:t>
      </w:r>
    </w:p>
    <w:p w14:paraId="1AA0487C" w14:textId="06C3D34D" w:rsidR="0057518F" w:rsidRDefault="0057518F" w:rsidP="001D4EC4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Somethings will change for next </w:t>
      </w:r>
      <w:r w:rsidR="00B66649" w:rsidRPr="00492D4C">
        <w:rPr>
          <w:rFonts w:cstheme="minorHAnsi"/>
        </w:rPr>
        <w:t>year’s</w:t>
      </w:r>
      <w:r w:rsidRPr="00492D4C">
        <w:rPr>
          <w:rFonts w:cstheme="minorHAnsi"/>
        </w:rPr>
        <w:t xml:space="preserve"> event</w:t>
      </w:r>
    </w:p>
    <w:p w14:paraId="218DDF5B" w14:textId="3C7844FA" w:rsidR="001D4EC4" w:rsidRPr="00492D4C" w:rsidRDefault="001D4EC4" w:rsidP="00B03F05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1200 students</w:t>
      </w:r>
      <w:r w:rsidR="00B03F05">
        <w:rPr>
          <w:rFonts w:cstheme="minorHAnsi"/>
        </w:rPr>
        <w:t xml:space="preserve"> </w:t>
      </w:r>
      <w:r w:rsidR="00F778E6">
        <w:rPr>
          <w:rFonts w:cstheme="minorHAnsi"/>
        </w:rPr>
        <w:t>attended</w:t>
      </w:r>
    </w:p>
    <w:p w14:paraId="661997B9" w14:textId="7E0EC6D3" w:rsidR="0057518F" w:rsidRDefault="0057518F" w:rsidP="001D4EC4">
      <w:pPr>
        <w:pStyle w:val="ListParagraph"/>
        <w:numPr>
          <w:ilvl w:val="2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Talked about good participation </w:t>
      </w:r>
    </w:p>
    <w:p w14:paraId="17EE79AD" w14:textId="48567FBB" w:rsidR="00730AB5" w:rsidRDefault="00730AB5" w:rsidP="00730AB5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Dean Doughty was there</w:t>
      </w:r>
    </w:p>
    <w:p w14:paraId="3CF4D2A7" w14:textId="77777777" w:rsidR="00040BA5" w:rsidRDefault="00B03F05" w:rsidP="00040BA5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Brody will be sending </w:t>
      </w:r>
      <w:r w:rsidR="00F778E6">
        <w:rPr>
          <w:rFonts w:cstheme="minorHAnsi"/>
        </w:rPr>
        <w:t xml:space="preserve">evaluation cards to students </w:t>
      </w:r>
    </w:p>
    <w:p w14:paraId="3E911286" w14:textId="77777777" w:rsidR="00A10189" w:rsidRDefault="00B8502A" w:rsidP="00A10189">
      <w:pPr>
        <w:pStyle w:val="ListParagraph"/>
        <w:numPr>
          <w:ilvl w:val="0"/>
          <w:numId w:val="24"/>
        </w:numPr>
        <w:rPr>
          <w:rFonts w:cstheme="minorHAnsi"/>
        </w:rPr>
      </w:pPr>
      <w:r w:rsidRPr="00040BA5">
        <w:rPr>
          <w:rFonts w:cstheme="minorHAnsi"/>
        </w:rPr>
        <w:t>Silvia brings up what type of negative feedback that they had</w:t>
      </w:r>
    </w:p>
    <w:p w14:paraId="51538A82" w14:textId="04D53821" w:rsidR="0057518F" w:rsidRDefault="0057518F" w:rsidP="00A10189">
      <w:pPr>
        <w:pStyle w:val="ListParagraph"/>
        <w:numPr>
          <w:ilvl w:val="1"/>
          <w:numId w:val="24"/>
        </w:numPr>
        <w:rPr>
          <w:rFonts w:cstheme="minorHAnsi"/>
        </w:rPr>
      </w:pPr>
      <w:r w:rsidRPr="00A10189">
        <w:rPr>
          <w:rFonts w:cstheme="minorHAnsi"/>
        </w:rPr>
        <w:t xml:space="preserve">Shield interviewed 2 students from </w:t>
      </w:r>
      <w:r w:rsidR="00C909C3">
        <w:rPr>
          <w:rFonts w:cstheme="minorHAnsi"/>
        </w:rPr>
        <w:t>health professions</w:t>
      </w:r>
      <w:r w:rsidRPr="00A10189">
        <w:rPr>
          <w:rFonts w:cstheme="minorHAnsi"/>
        </w:rPr>
        <w:t xml:space="preserve"> college</w:t>
      </w:r>
    </w:p>
    <w:p w14:paraId="222D22FD" w14:textId="2970EC5D" w:rsidR="00C73F5E" w:rsidRDefault="00131A4E" w:rsidP="00A10189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lastRenderedPageBreak/>
        <w:t>No context</w:t>
      </w:r>
    </w:p>
    <w:p w14:paraId="6C2878F5" w14:textId="6152CD57" w:rsidR="00131A4E" w:rsidRPr="00A10189" w:rsidRDefault="00131A4E" w:rsidP="00A10189">
      <w:pPr>
        <w:pStyle w:val="ListParagraph"/>
        <w:numPr>
          <w:ilvl w:val="1"/>
          <w:numId w:val="24"/>
        </w:numPr>
        <w:rPr>
          <w:rFonts w:cstheme="minorHAnsi"/>
        </w:rPr>
      </w:pPr>
      <w:r>
        <w:rPr>
          <w:rFonts w:cstheme="minorHAnsi"/>
        </w:rPr>
        <w:t>Students did not understand why they were there</w:t>
      </w:r>
    </w:p>
    <w:p w14:paraId="47B44D74" w14:textId="4A288F0E" w:rsidR="0057518F" w:rsidRPr="00492D4C" w:rsidRDefault="00B66649" w:rsidP="002F12D5">
      <w:pPr>
        <w:pStyle w:val="ListParagraph"/>
        <w:numPr>
          <w:ilvl w:val="2"/>
          <w:numId w:val="18"/>
        </w:numPr>
        <w:rPr>
          <w:rFonts w:cstheme="minorHAnsi"/>
        </w:rPr>
      </w:pPr>
      <w:r w:rsidRPr="00492D4C">
        <w:rPr>
          <w:rFonts w:cstheme="minorHAnsi"/>
        </w:rPr>
        <w:t>Instructors</w:t>
      </w:r>
      <w:r w:rsidR="0057518F" w:rsidRPr="00492D4C">
        <w:rPr>
          <w:rFonts w:cstheme="minorHAnsi"/>
        </w:rPr>
        <w:t xml:space="preserve"> told them it was stupid meeting with Brody</w:t>
      </w:r>
    </w:p>
    <w:p w14:paraId="25A68919" w14:textId="1F4B94B8" w:rsidR="0057518F" w:rsidRPr="00492D4C" w:rsidRDefault="0057518F" w:rsidP="002F12D5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Problems with students that were not interested because instructors were not helpful</w:t>
      </w:r>
    </w:p>
    <w:p w14:paraId="31950CCB" w14:textId="760F7E29" w:rsidR="0057518F" w:rsidRDefault="0057518F" w:rsidP="002F12D5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Brody said there will be better information </w:t>
      </w:r>
      <w:r w:rsidR="003F4C77">
        <w:rPr>
          <w:rFonts w:cstheme="minorHAnsi"/>
        </w:rPr>
        <w:t>and sooner for instructors</w:t>
      </w:r>
    </w:p>
    <w:p w14:paraId="262A3B11" w14:textId="481A4096" w:rsidR="002F12D5" w:rsidRDefault="00EC4F6D" w:rsidP="002F12D5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That way instructor can better informed </w:t>
      </w:r>
    </w:p>
    <w:p w14:paraId="322CA677" w14:textId="0C67A5E0" w:rsidR="00EC4F6D" w:rsidRPr="00492D4C" w:rsidRDefault="00EC4F6D" w:rsidP="002F12D5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Silvia wants the planning committee</w:t>
      </w:r>
    </w:p>
    <w:p w14:paraId="38E2BCBF" w14:textId="0E51F58E" w:rsidR="0057518F" w:rsidRPr="00492D4C" w:rsidRDefault="0057518F" w:rsidP="003F4C77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1</w:t>
      </w:r>
      <w:r w:rsidRPr="00492D4C">
        <w:rPr>
          <w:rFonts w:cstheme="minorHAnsi"/>
          <w:vertAlign w:val="superscript"/>
        </w:rPr>
        <w:t>st</w:t>
      </w:r>
      <w:r w:rsidRPr="00492D4C">
        <w:rPr>
          <w:rFonts w:cstheme="minorHAnsi"/>
        </w:rPr>
        <w:t xml:space="preserve"> and 3</w:t>
      </w:r>
      <w:r w:rsidRPr="00492D4C">
        <w:rPr>
          <w:rFonts w:cstheme="minorHAnsi"/>
          <w:vertAlign w:val="superscript"/>
        </w:rPr>
        <w:t>rd</w:t>
      </w:r>
      <w:r w:rsidRPr="00492D4C">
        <w:rPr>
          <w:rFonts w:cstheme="minorHAnsi"/>
        </w:rPr>
        <w:t xml:space="preserve"> group loved it</w:t>
      </w:r>
    </w:p>
    <w:p w14:paraId="79460400" w14:textId="26C854A9" w:rsidR="0057518F" w:rsidRDefault="0032307D" w:rsidP="003F4C77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2</w:t>
      </w:r>
      <w:r w:rsidRPr="00492D4C">
        <w:rPr>
          <w:rFonts w:cstheme="minorHAnsi"/>
          <w:vertAlign w:val="superscript"/>
        </w:rPr>
        <w:t>nd</w:t>
      </w:r>
      <w:r w:rsidRPr="00492D4C">
        <w:rPr>
          <w:rFonts w:cstheme="minorHAnsi"/>
        </w:rPr>
        <w:t xml:space="preserve"> group didn’t like it</w:t>
      </w:r>
    </w:p>
    <w:p w14:paraId="6E64AE4F" w14:textId="5695D014" w:rsidR="00EC397D" w:rsidRPr="00492D4C" w:rsidRDefault="00EC397D" w:rsidP="00EC397D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This was the group that was interviewed</w:t>
      </w:r>
    </w:p>
    <w:p w14:paraId="1E31B66C" w14:textId="5FB898D1" w:rsidR="005D7929" w:rsidRDefault="00EC397D" w:rsidP="00EC397D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Silvia suggests n</w:t>
      </w:r>
      <w:r w:rsidR="0032307D" w:rsidRPr="00492D4C">
        <w:rPr>
          <w:rFonts w:cstheme="minorHAnsi"/>
        </w:rPr>
        <w:t xml:space="preserve">o more segregation of the colleges next year </w:t>
      </w:r>
    </w:p>
    <w:p w14:paraId="61C34C51" w14:textId="786DBD82" w:rsidR="00806C30" w:rsidRDefault="00806C30" w:rsidP="00EC397D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Truly an interdisciplinary experience</w:t>
      </w:r>
    </w:p>
    <w:p w14:paraId="0C2ADB99" w14:textId="39328273" w:rsidR="0032307D" w:rsidRPr="00492D4C" w:rsidRDefault="0032307D" w:rsidP="00EC397D">
      <w:pPr>
        <w:pStyle w:val="ListParagraph"/>
        <w:numPr>
          <w:ilvl w:val="2"/>
          <w:numId w:val="18"/>
        </w:numPr>
        <w:rPr>
          <w:rFonts w:cstheme="minorHAnsi"/>
        </w:rPr>
      </w:pPr>
      <w:r w:rsidRPr="00492D4C">
        <w:rPr>
          <w:rFonts w:cstheme="minorHAnsi"/>
        </w:rPr>
        <w:t>maybe by time</w:t>
      </w:r>
      <w:r w:rsidR="005D7929">
        <w:rPr>
          <w:rFonts w:cstheme="minorHAnsi"/>
        </w:rPr>
        <w:t>,</w:t>
      </w:r>
      <w:r w:rsidRPr="00492D4C">
        <w:rPr>
          <w:rFonts w:cstheme="minorHAnsi"/>
        </w:rPr>
        <w:t xml:space="preserve"> instead of college</w:t>
      </w:r>
    </w:p>
    <w:p w14:paraId="1730389E" w14:textId="11E1F8E0" w:rsidR="0032307D" w:rsidRDefault="0032307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>Brown asked about</w:t>
      </w:r>
      <w:r w:rsidR="00FF6206">
        <w:rPr>
          <w:rFonts w:cstheme="minorHAnsi"/>
        </w:rPr>
        <w:t xml:space="preserve"> New Harmony issue</w:t>
      </w:r>
      <w:r w:rsidR="00771906">
        <w:rPr>
          <w:rFonts w:cstheme="minorHAnsi"/>
        </w:rPr>
        <w:t>s with</w:t>
      </w:r>
      <w:r w:rsidRPr="00492D4C">
        <w:rPr>
          <w:rFonts w:cstheme="minorHAnsi"/>
        </w:rPr>
        <w:t xml:space="preserve"> </w:t>
      </w:r>
      <w:r w:rsidR="005D7929" w:rsidRPr="00492D4C">
        <w:rPr>
          <w:rFonts w:cstheme="minorHAnsi"/>
        </w:rPr>
        <w:t>racism</w:t>
      </w:r>
      <w:r w:rsidRPr="00492D4C">
        <w:rPr>
          <w:rFonts w:cstheme="minorHAnsi"/>
        </w:rPr>
        <w:t xml:space="preserve"> </w:t>
      </w:r>
    </w:p>
    <w:p w14:paraId="25156CAA" w14:textId="159ED16F" w:rsidR="00771906" w:rsidRDefault="00771906" w:rsidP="00771906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Sundown Town</w:t>
      </w:r>
    </w:p>
    <w:p w14:paraId="6D96B095" w14:textId="6DE773D9" w:rsidR="000D3FE3" w:rsidRPr="000D3FE3" w:rsidRDefault="00771906" w:rsidP="000D3FE3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Push back from the locals having non</w:t>
      </w:r>
      <w:r w:rsidR="00E742CF">
        <w:rPr>
          <w:rFonts w:cstheme="minorHAnsi"/>
        </w:rPr>
        <w:t>-</w:t>
      </w:r>
      <w:r>
        <w:rPr>
          <w:rFonts w:cstheme="minorHAnsi"/>
        </w:rPr>
        <w:t>white folk there</w:t>
      </w:r>
    </w:p>
    <w:p w14:paraId="4301E9BA" w14:textId="00BACD9D" w:rsidR="0032307D" w:rsidRDefault="0032307D" w:rsidP="000D3FE3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Kristalyn said it’s an issue</w:t>
      </w:r>
    </w:p>
    <w:p w14:paraId="196EC220" w14:textId="4C3CBCC5" w:rsidR="000D3FE3" w:rsidRDefault="000D3FE3" w:rsidP="000D3FE3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Her group was stopped 4 different times</w:t>
      </w:r>
    </w:p>
    <w:p w14:paraId="5122C029" w14:textId="20CFAC81" w:rsidR="00A60C26" w:rsidRDefault="00A60C26" w:rsidP="000D3FE3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She said it didn’t get violent</w:t>
      </w:r>
    </w:p>
    <w:p w14:paraId="5A199127" w14:textId="48E816A7" w:rsidR="00A60C26" w:rsidRDefault="00A60C26" w:rsidP="00A60C26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Locals asked “why are you here”</w:t>
      </w:r>
    </w:p>
    <w:p w14:paraId="0AB9ED45" w14:textId="5B7B90BC" w:rsidR="00571142" w:rsidRDefault="00571142" w:rsidP="00A60C26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Other students ran into it</w:t>
      </w:r>
    </w:p>
    <w:p w14:paraId="2E6C6233" w14:textId="640F6C86" w:rsidR="00571142" w:rsidRDefault="00571142" w:rsidP="00A60C26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Shefveland mentions her personal experience with </w:t>
      </w:r>
      <w:r w:rsidR="00541227">
        <w:rPr>
          <w:rFonts w:cstheme="minorHAnsi"/>
        </w:rPr>
        <w:t>treatment of one of her children vs. her other child</w:t>
      </w:r>
    </w:p>
    <w:p w14:paraId="3EC33409" w14:textId="765BC0EC" w:rsidR="005B2B90" w:rsidRPr="00492D4C" w:rsidRDefault="005B2B90" w:rsidP="00A60C26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Shopkeepers look at “those” kids are up to </w:t>
      </w:r>
      <w:r w:rsidR="000620E8">
        <w:rPr>
          <w:rFonts w:cstheme="minorHAnsi"/>
        </w:rPr>
        <w:t>no good</w:t>
      </w:r>
    </w:p>
    <w:p w14:paraId="6827A785" w14:textId="17B40320" w:rsidR="000620E8" w:rsidRDefault="0032307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>Settlement for former slaves</w:t>
      </w:r>
      <w:r w:rsidR="000620E8">
        <w:rPr>
          <w:rFonts w:cstheme="minorHAnsi"/>
        </w:rPr>
        <w:t xml:space="preserve"> was set aside in New Harmony</w:t>
      </w:r>
    </w:p>
    <w:p w14:paraId="73F75DC6" w14:textId="1B10A21B" w:rsidR="0032307D" w:rsidRPr="00492D4C" w:rsidRDefault="0032307D" w:rsidP="000620E8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no record of being settled on that land.</w:t>
      </w:r>
    </w:p>
    <w:p w14:paraId="37E28038" w14:textId="2795C717" w:rsidR="0032307D" w:rsidRPr="00492D4C" w:rsidRDefault="0032307D" w:rsidP="00FF065F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Pitzer explained that he talked to </w:t>
      </w:r>
      <w:r w:rsidR="005D7929" w:rsidRPr="00492D4C">
        <w:rPr>
          <w:rFonts w:cstheme="minorHAnsi"/>
        </w:rPr>
        <w:t>students,</w:t>
      </w:r>
      <w:r w:rsidRPr="00492D4C">
        <w:rPr>
          <w:rFonts w:cstheme="minorHAnsi"/>
        </w:rPr>
        <w:t xml:space="preserve"> and he applauded the 1</w:t>
      </w:r>
      <w:r w:rsidRPr="00492D4C">
        <w:rPr>
          <w:rFonts w:cstheme="minorHAnsi"/>
          <w:vertAlign w:val="superscript"/>
        </w:rPr>
        <w:t>st</w:t>
      </w:r>
      <w:r w:rsidRPr="00492D4C">
        <w:rPr>
          <w:rFonts w:cstheme="minorHAnsi"/>
        </w:rPr>
        <w:t xml:space="preserve"> effort</w:t>
      </w:r>
      <w:r w:rsidR="000620E8">
        <w:rPr>
          <w:rFonts w:cstheme="minorHAnsi"/>
        </w:rPr>
        <w:t xml:space="preserve"> of doing this type of activity with students</w:t>
      </w:r>
    </w:p>
    <w:p w14:paraId="6F1F37C5" w14:textId="1677D7D8" w:rsidR="0032307D" w:rsidRPr="00492D4C" w:rsidRDefault="0032307D" w:rsidP="00FF065F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>Didn’t feel crowded</w:t>
      </w:r>
    </w:p>
    <w:p w14:paraId="10866ABA" w14:textId="77777777" w:rsidR="0032307D" w:rsidRPr="00492D4C" w:rsidRDefault="0032307D" w:rsidP="00C6755B">
      <w:pPr>
        <w:pStyle w:val="ListParagraph"/>
        <w:numPr>
          <w:ilvl w:val="2"/>
          <w:numId w:val="18"/>
        </w:numPr>
        <w:rPr>
          <w:rFonts w:cstheme="minorHAnsi"/>
        </w:rPr>
      </w:pPr>
      <w:r w:rsidRPr="00492D4C">
        <w:rPr>
          <w:rFonts w:cstheme="minorHAnsi"/>
        </w:rPr>
        <w:t>Silvia mentions Core39 in House #2</w:t>
      </w:r>
    </w:p>
    <w:p w14:paraId="69C1FC0F" w14:textId="77777777" w:rsidR="0032307D" w:rsidRPr="0032307D" w:rsidRDefault="0032307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32307D">
        <w:rPr>
          <w:rFonts w:cstheme="minorHAnsi"/>
        </w:rPr>
        <w:t>Pitzer talks about New Harmony movement for the 19</w:t>
      </w:r>
      <w:r w:rsidRPr="0032307D">
        <w:rPr>
          <w:rFonts w:cstheme="minorHAnsi"/>
          <w:vertAlign w:val="superscript"/>
        </w:rPr>
        <w:t>th</w:t>
      </w:r>
      <w:r w:rsidRPr="0032307D">
        <w:rPr>
          <w:rFonts w:cstheme="minorHAnsi"/>
        </w:rPr>
        <w:t xml:space="preserve"> century </w:t>
      </w:r>
    </w:p>
    <w:p w14:paraId="1E7464D1" w14:textId="01B8FEB6" w:rsidR="0032307D" w:rsidRDefault="0032307D" w:rsidP="00C6755B">
      <w:pPr>
        <w:pStyle w:val="ListParagraph"/>
        <w:numPr>
          <w:ilvl w:val="1"/>
          <w:numId w:val="18"/>
        </w:numPr>
        <w:rPr>
          <w:rFonts w:cstheme="minorHAnsi"/>
        </w:rPr>
      </w:pPr>
      <w:r w:rsidRPr="0032307D">
        <w:rPr>
          <w:rFonts w:cstheme="minorHAnsi"/>
        </w:rPr>
        <w:t>New Harmony fact sheet on the univ website (univ 101)</w:t>
      </w:r>
    </w:p>
    <w:p w14:paraId="31103E18" w14:textId="6956EAE3" w:rsidR="00BF7944" w:rsidRPr="0032307D" w:rsidRDefault="00BF7944" w:rsidP="00BF7944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Clair and Elliot contributed to this</w:t>
      </w:r>
    </w:p>
    <w:p w14:paraId="2AFE1FC9" w14:textId="74A0E26D" w:rsidR="0032307D" w:rsidRPr="0032307D" w:rsidRDefault="0089751A" w:rsidP="00C6755B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Silvia spoke with </w:t>
      </w:r>
      <w:r w:rsidR="0032307D" w:rsidRPr="0032307D">
        <w:rPr>
          <w:rFonts w:cstheme="minorHAnsi"/>
        </w:rPr>
        <w:t>Gender studies</w:t>
      </w:r>
      <w:r>
        <w:rPr>
          <w:rFonts w:cstheme="minorHAnsi"/>
        </w:rPr>
        <w:t>,</w:t>
      </w:r>
      <w:r w:rsidR="0032307D" w:rsidRPr="0032307D">
        <w:rPr>
          <w:rFonts w:cstheme="minorHAnsi"/>
        </w:rPr>
        <w:t xml:space="preserve"> told </w:t>
      </w:r>
      <w:r>
        <w:rPr>
          <w:rFonts w:cstheme="minorHAnsi"/>
        </w:rPr>
        <w:t xml:space="preserve">them </w:t>
      </w:r>
      <w:r w:rsidR="0032307D" w:rsidRPr="0032307D">
        <w:rPr>
          <w:rFonts w:cstheme="minorHAnsi"/>
        </w:rPr>
        <w:t xml:space="preserve">about Don Pitzer </w:t>
      </w:r>
      <w:r w:rsidR="009A56E0" w:rsidRPr="0032307D">
        <w:rPr>
          <w:rFonts w:cstheme="minorHAnsi"/>
        </w:rPr>
        <w:t>materials,</w:t>
      </w:r>
      <w:r w:rsidR="0032307D" w:rsidRPr="0032307D">
        <w:rPr>
          <w:rFonts w:cstheme="minorHAnsi"/>
        </w:rPr>
        <w:t xml:space="preserve"> but they are waiting for Greene</w:t>
      </w:r>
    </w:p>
    <w:p w14:paraId="76F83730" w14:textId="3CD4F885" w:rsidR="0032307D" w:rsidRDefault="0032307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32307D">
        <w:rPr>
          <w:rFonts w:cstheme="minorHAnsi"/>
        </w:rPr>
        <w:t xml:space="preserve">Silvia </w:t>
      </w:r>
      <w:r w:rsidR="00783502">
        <w:rPr>
          <w:rFonts w:cstheme="minorHAnsi"/>
        </w:rPr>
        <w:t>goes to Denmark over the Summer</w:t>
      </w:r>
    </w:p>
    <w:p w14:paraId="514ED19E" w14:textId="4D14DD1F" w:rsidR="00783502" w:rsidRDefault="00783502" w:rsidP="00783502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Conference</w:t>
      </w:r>
    </w:p>
    <w:p w14:paraId="0CBD9247" w14:textId="421739F2" w:rsidR="00783502" w:rsidRDefault="00783502" w:rsidP="00783502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Highly recommended</w:t>
      </w:r>
    </w:p>
    <w:p w14:paraId="1016D2AE" w14:textId="03251F99" w:rsidR="00783502" w:rsidRDefault="00783502" w:rsidP="00783502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She did a paper and happy to get to know the </w:t>
      </w:r>
      <w:r w:rsidR="008D6FF7">
        <w:rPr>
          <w:rFonts w:cstheme="minorHAnsi"/>
        </w:rPr>
        <w:t>Founders</w:t>
      </w:r>
      <w:r>
        <w:rPr>
          <w:rFonts w:cstheme="minorHAnsi"/>
        </w:rPr>
        <w:t xml:space="preserve"> of the internation</w:t>
      </w:r>
      <w:r w:rsidR="008D6FF7">
        <w:rPr>
          <w:rFonts w:cstheme="minorHAnsi"/>
        </w:rPr>
        <w:t>al Communal Stud</w:t>
      </w:r>
      <w:r w:rsidR="004465A2">
        <w:rPr>
          <w:rFonts w:cstheme="minorHAnsi"/>
        </w:rPr>
        <w:t>ies Org.</w:t>
      </w:r>
    </w:p>
    <w:p w14:paraId="4239EA21" w14:textId="60675211" w:rsidR="004465A2" w:rsidRDefault="004465A2" w:rsidP="004465A2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She had lunch</w:t>
      </w:r>
    </w:p>
    <w:p w14:paraId="0FF65E20" w14:textId="2A59D14A" w:rsidR="0032307D" w:rsidRPr="004465A2" w:rsidRDefault="004465A2" w:rsidP="004465A2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Israel, </w:t>
      </w:r>
      <w:r w:rsidR="0032307D" w:rsidRPr="004465A2">
        <w:rPr>
          <w:rFonts w:cstheme="minorHAnsi"/>
        </w:rPr>
        <w:t xml:space="preserve">Indigenous groups from </w:t>
      </w:r>
      <w:r w:rsidR="00A17134" w:rsidRPr="004465A2">
        <w:rPr>
          <w:rFonts w:cstheme="minorHAnsi"/>
        </w:rPr>
        <w:t>Brazil</w:t>
      </w:r>
      <w:r w:rsidR="0032307D" w:rsidRPr="004465A2">
        <w:rPr>
          <w:rFonts w:cstheme="minorHAnsi"/>
        </w:rPr>
        <w:t xml:space="preserve"> in the internati</w:t>
      </w:r>
      <w:r w:rsidR="00A17134" w:rsidRPr="004465A2">
        <w:rPr>
          <w:rFonts w:cstheme="minorHAnsi"/>
        </w:rPr>
        <w:t>onal</w:t>
      </w:r>
      <w:r w:rsidR="0032307D" w:rsidRPr="004465A2">
        <w:rPr>
          <w:rFonts w:cstheme="minorHAnsi"/>
        </w:rPr>
        <w:t xml:space="preserve"> communal studies Dan </w:t>
      </w:r>
      <w:proofErr w:type="spellStart"/>
      <w:r w:rsidR="0032307D" w:rsidRPr="004465A2">
        <w:rPr>
          <w:rFonts w:cstheme="minorHAnsi"/>
        </w:rPr>
        <w:t>Mc</w:t>
      </w:r>
      <w:r w:rsidR="00A17134" w:rsidRPr="004465A2">
        <w:rPr>
          <w:rFonts w:cstheme="minorHAnsi"/>
        </w:rPr>
        <w:t>C</w:t>
      </w:r>
      <w:r w:rsidR="0032307D" w:rsidRPr="004465A2">
        <w:rPr>
          <w:rFonts w:cstheme="minorHAnsi"/>
        </w:rPr>
        <w:t>annon</w:t>
      </w:r>
      <w:proofErr w:type="spellEnd"/>
      <w:r w:rsidR="0032307D" w:rsidRPr="004465A2">
        <w:rPr>
          <w:rFonts w:cstheme="minorHAnsi"/>
        </w:rPr>
        <w:t xml:space="preserve"> </w:t>
      </w:r>
      <w:r w:rsidR="00D7059D">
        <w:rPr>
          <w:rFonts w:cstheme="minorHAnsi"/>
        </w:rPr>
        <w:t>organized</w:t>
      </w:r>
    </w:p>
    <w:p w14:paraId="79F100C2" w14:textId="684B3700" w:rsidR="0032307D" w:rsidRDefault="0032307D" w:rsidP="00D7059D">
      <w:pPr>
        <w:pStyle w:val="ListParagraph"/>
        <w:numPr>
          <w:ilvl w:val="2"/>
          <w:numId w:val="18"/>
        </w:numPr>
        <w:rPr>
          <w:rFonts w:cstheme="minorHAnsi"/>
        </w:rPr>
      </w:pPr>
      <w:r w:rsidRPr="0032307D">
        <w:rPr>
          <w:rFonts w:cstheme="minorHAnsi"/>
        </w:rPr>
        <w:t>Issues about logistics and how horrible it was</w:t>
      </w:r>
    </w:p>
    <w:p w14:paraId="3D56AB22" w14:textId="302B4FF3" w:rsidR="002058FC" w:rsidRDefault="00D7059D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lastRenderedPageBreak/>
        <w:t>Silvia e</w:t>
      </w:r>
      <w:r w:rsidR="009A56E0">
        <w:rPr>
          <w:rFonts w:cstheme="minorHAnsi"/>
        </w:rPr>
        <w:t>xplains</w:t>
      </w:r>
      <w:r w:rsidR="0032307D">
        <w:rPr>
          <w:rFonts w:cstheme="minorHAnsi"/>
        </w:rPr>
        <w:t xml:space="preserve"> what Mika is </w:t>
      </w:r>
    </w:p>
    <w:p w14:paraId="4AAE74E4" w14:textId="77777777" w:rsidR="004D69ED" w:rsidRDefault="004D69ED" w:rsidP="004D69ED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Tom Williams, a</w:t>
      </w:r>
      <w:r w:rsidR="002058FC">
        <w:rPr>
          <w:rFonts w:cstheme="minorHAnsi"/>
        </w:rPr>
        <w:t xml:space="preserve"> </w:t>
      </w:r>
      <w:r w:rsidR="009A56E0">
        <w:rPr>
          <w:rFonts w:cstheme="minorHAnsi"/>
        </w:rPr>
        <w:t>medical</w:t>
      </w:r>
      <w:r w:rsidR="0032307D">
        <w:rPr>
          <w:rFonts w:cstheme="minorHAnsi"/>
        </w:rPr>
        <w:t xml:space="preserve"> doctor started these tiny houses for the </w:t>
      </w:r>
      <w:r w:rsidR="00FA6D79">
        <w:rPr>
          <w:rFonts w:cstheme="minorHAnsi"/>
        </w:rPr>
        <w:t>aging</w:t>
      </w:r>
    </w:p>
    <w:p w14:paraId="6E7C78C5" w14:textId="77777777" w:rsidR="00965A31" w:rsidRDefault="0032307D" w:rsidP="004D69ED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4D69ED">
        <w:rPr>
          <w:rFonts w:cstheme="minorHAnsi"/>
        </w:rPr>
        <w:tab/>
      </w:r>
      <w:r>
        <w:rPr>
          <w:rFonts w:cstheme="minorHAnsi"/>
        </w:rPr>
        <w:t xml:space="preserve">he has projects all of the Us and works with medical field and </w:t>
      </w:r>
    </w:p>
    <w:p w14:paraId="0579489D" w14:textId="77777777" w:rsidR="00965A31" w:rsidRDefault="0032307D" w:rsidP="004D69ED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interview will be up</w:t>
      </w:r>
      <w:r w:rsidR="00965A31">
        <w:rPr>
          <w:rFonts w:cstheme="minorHAnsi"/>
        </w:rPr>
        <w:t xml:space="preserve"> on the website</w:t>
      </w:r>
      <w:r>
        <w:rPr>
          <w:rFonts w:cstheme="minorHAnsi"/>
        </w:rPr>
        <w:t xml:space="preserve"> about Denmark and Germany </w:t>
      </w:r>
    </w:p>
    <w:p w14:paraId="2889F715" w14:textId="7E8444E4" w:rsidR="0032307D" w:rsidRDefault="0032307D" w:rsidP="00965A31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on how communal studies differs </w:t>
      </w:r>
      <w:r w:rsidR="00B9345B">
        <w:rPr>
          <w:rFonts w:cstheme="minorHAnsi"/>
        </w:rPr>
        <w:t>in</w:t>
      </w:r>
      <w:r>
        <w:rPr>
          <w:rFonts w:cstheme="minorHAnsi"/>
        </w:rPr>
        <w:t xml:space="preserve"> other countries—</w:t>
      </w:r>
      <w:r w:rsidR="009A56E0">
        <w:rPr>
          <w:rFonts w:cstheme="minorHAnsi"/>
        </w:rPr>
        <w:t>Technology</w:t>
      </w:r>
      <w:r>
        <w:rPr>
          <w:rFonts w:cstheme="minorHAnsi"/>
        </w:rPr>
        <w:t xml:space="preserve"> versus human interaction</w:t>
      </w:r>
    </w:p>
    <w:p w14:paraId="77756287" w14:textId="77777777" w:rsidR="00BF5523" w:rsidRDefault="007324FA" w:rsidP="00B9345B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MIKA has a board that Silvia is </w:t>
      </w:r>
      <w:r w:rsidR="009A56E0">
        <w:rPr>
          <w:rFonts w:cstheme="minorHAnsi"/>
        </w:rPr>
        <w:t>on</w:t>
      </w:r>
      <w:r w:rsidR="00BF5523">
        <w:rPr>
          <w:rFonts w:cstheme="minorHAnsi"/>
        </w:rPr>
        <w:t xml:space="preserve"> </w:t>
      </w:r>
    </w:p>
    <w:p w14:paraId="12A9BAB5" w14:textId="1B3C6B1A" w:rsidR="007324FA" w:rsidRDefault="007324FA" w:rsidP="00BF5523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she encourages others to join as well</w:t>
      </w:r>
    </w:p>
    <w:p w14:paraId="77E5961D" w14:textId="6FBF87E7" w:rsidR="009222CF" w:rsidRDefault="00A918C1" w:rsidP="00BF5523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Williams joins the board meeting with a 10 – 15-minute food for thought</w:t>
      </w:r>
    </w:p>
    <w:p w14:paraId="2525810D" w14:textId="6ABBF54D" w:rsidR="007324FA" w:rsidRDefault="007324FA" w:rsidP="00A918C1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Concept of </w:t>
      </w:r>
      <w:r w:rsidR="009A56E0">
        <w:rPr>
          <w:rFonts w:cstheme="minorHAnsi"/>
        </w:rPr>
        <w:t>Caretaker</w:t>
      </w:r>
      <w:r>
        <w:rPr>
          <w:rFonts w:cstheme="minorHAnsi"/>
        </w:rPr>
        <w:t xml:space="preserve"> is </w:t>
      </w:r>
      <w:r w:rsidR="009A56E0">
        <w:rPr>
          <w:rFonts w:cstheme="minorHAnsi"/>
        </w:rPr>
        <w:t>politically</w:t>
      </w:r>
      <w:r>
        <w:rPr>
          <w:rFonts w:cstheme="minorHAnsi"/>
        </w:rPr>
        <w:t xml:space="preserve"> incorrect</w:t>
      </w:r>
    </w:p>
    <w:p w14:paraId="47BE7B97" w14:textId="371701A1" w:rsidR="00424C74" w:rsidRDefault="00424C74" w:rsidP="00A918C1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Ask Brandy how to join the board</w:t>
      </w:r>
    </w:p>
    <w:p w14:paraId="6DAB0321" w14:textId="2D0BC3B5" w:rsidR="00424C74" w:rsidRDefault="009A56E0" w:rsidP="00082DA7">
      <w:pPr>
        <w:pStyle w:val="ListParagraph"/>
        <w:numPr>
          <w:ilvl w:val="0"/>
          <w:numId w:val="25"/>
        </w:numPr>
        <w:rPr>
          <w:rFonts w:cstheme="minorHAnsi"/>
        </w:rPr>
      </w:pPr>
      <w:r w:rsidRPr="00424C74">
        <w:rPr>
          <w:rFonts w:cstheme="minorHAnsi"/>
        </w:rPr>
        <w:t>Fulbright</w:t>
      </w:r>
      <w:r w:rsidR="007324FA" w:rsidRPr="00424C74">
        <w:rPr>
          <w:rFonts w:cstheme="minorHAnsi"/>
        </w:rPr>
        <w:t xml:space="preserve"> Scholar is what Silvia want to be at USI CC</w:t>
      </w:r>
      <w:r w:rsidR="00082DA7">
        <w:rPr>
          <w:rFonts w:cstheme="minorHAnsi"/>
        </w:rPr>
        <w:t>S</w:t>
      </w:r>
    </w:p>
    <w:p w14:paraId="5A8CFA91" w14:textId="0E695035" w:rsidR="00082DA7" w:rsidRDefault="00082DA7" w:rsidP="00082DA7">
      <w:pPr>
        <w:pStyle w:val="ListParagraph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P</w:t>
      </w:r>
      <w:r w:rsidR="00EA0905">
        <w:rPr>
          <w:rFonts w:cstheme="minorHAnsi"/>
        </w:rPr>
        <w:t>hD</w:t>
      </w:r>
      <w:r>
        <w:rPr>
          <w:rFonts w:cstheme="minorHAnsi"/>
        </w:rPr>
        <w:t xml:space="preserve"> in Paris and Germany</w:t>
      </w:r>
    </w:p>
    <w:p w14:paraId="3E093FDA" w14:textId="0BB00462" w:rsidR="00082DA7" w:rsidRPr="00082DA7" w:rsidRDefault="00082DA7" w:rsidP="00082DA7">
      <w:pPr>
        <w:pStyle w:val="ListParagraph"/>
        <w:numPr>
          <w:ilvl w:val="2"/>
          <w:numId w:val="25"/>
        </w:numPr>
        <w:rPr>
          <w:rFonts w:cstheme="minorHAnsi"/>
        </w:rPr>
      </w:pPr>
      <w:r>
        <w:rPr>
          <w:rFonts w:cstheme="minorHAnsi"/>
        </w:rPr>
        <w:t>She wants to come and stay here</w:t>
      </w:r>
    </w:p>
    <w:p w14:paraId="43783354" w14:textId="77777777" w:rsidR="00EA0905" w:rsidRDefault="007324FA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Grant application for a national endowment grant 60,000-</w:t>
      </w:r>
    </w:p>
    <w:p w14:paraId="0624AE55" w14:textId="7183814A" w:rsidR="00952E9A" w:rsidRDefault="007324FA" w:rsidP="00EA0905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Silvia asked Kristalyn</w:t>
      </w:r>
      <w:r w:rsidR="00952E9A">
        <w:rPr>
          <w:rFonts w:cstheme="minorHAnsi"/>
        </w:rPr>
        <w:t xml:space="preserve"> to explain</w:t>
      </w:r>
    </w:p>
    <w:p w14:paraId="2AE9ABAF" w14:textId="77777777" w:rsidR="00EC3384" w:rsidRDefault="007324FA" w:rsidP="00952E9A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—Dis Harmony incorporate the collections in New Harmony in a symposium—</w:t>
      </w:r>
      <w:r w:rsidR="009A56E0">
        <w:rPr>
          <w:rFonts w:cstheme="minorHAnsi"/>
        </w:rPr>
        <w:t>communities</w:t>
      </w:r>
      <w:r>
        <w:rPr>
          <w:rFonts w:cstheme="minorHAnsi"/>
        </w:rPr>
        <w:t xml:space="preserve"> that have “others” in their </w:t>
      </w:r>
      <w:r w:rsidR="009A56E0">
        <w:rPr>
          <w:rFonts w:cstheme="minorHAnsi"/>
        </w:rPr>
        <w:t xml:space="preserve">groups. </w:t>
      </w:r>
    </w:p>
    <w:p w14:paraId="34EE0E44" w14:textId="1AF8A1B9" w:rsidR="00EC3384" w:rsidRDefault="00775B81" w:rsidP="00952E9A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Purposeful</w:t>
      </w:r>
      <w:r w:rsidR="00EC3384">
        <w:rPr>
          <w:rFonts w:cstheme="minorHAnsi"/>
        </w:rPr>
        <w:t xml:space="preserve"> and accidental communities to be exclusive</w:t>
      </w:r>
    </w:p>
    <w:p w14:paraId="3CFF7630" w14:textId="7190F309" w:rsidR="007F467D" w:rsidRDefault="009A56E0" w:rsidP="00952E9A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Markers</w:t>
      </w:r>
      <w:r w:rsidR="007324FA">
        <w:rPr>
          <w:rFonts w:cstheme="minorHAnsi"/>
        </w:rPr>
        <w:t xml:space="preserve"> about </w:t>
      </w:r>
      <w:r>
        <w:rPr>
          <w:rFonts w:cstheme="minorHAnsi"/>
        </w:rPr>
        <w:t>exhibits</w:t>
      </w:r>
      <w:r w:rsidR="007324FA">
        <w:rPr>
          <w:rFonts w:cstheme="minorHAnsi"/>
        </w:rPr>
        <w:t xml:space="preserve"> but no strong convo 20</w:t>
      </w:r>
      <w:r w:rsidR="007324FA" w:rsidRPr="007324FA">
        <w:rPr>
          <w:rFonts w:cstheme="minorHAnsi"/>
          <w:vertAlign w:val="superscript"/>
        </w:rPr>
        <w:t>th</w:t>
      </w:r>
      <w:r w:rsidR="007324FA">
        <w:rPr>
          <w:rFonts w:cstheme="minorHAnsi"/>
        </w:rPr>
        <w:t xml:space="preserve"> century race violence---sundown towns</w:t>
      </w:r>
      <w:r w:rsidR="007F467D">
        <w:rPr>
          <w:rFonts w:cstheme="minorHAnsi"/>
        </w:rPr>
        <w:t>—</w:t>
      </w:r>
    </w:p>
    <w:p w14:paraId="084BBB8A" w14:textId="77777777" w:rsidR="007F467D" w:rsidRDefault="007324FA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-k-12 </w:t>
      </w:r>
      <w:r w:rsidR="009A56E0">
        <w:rPr>
          <w:rFonts w:cstheme="minorHAnsi"/>
        </w:rPr>
        <w:t>educators</w:t>
      </w:r>
      <w:r>
        <w:rPr>
          <w:rFonts w:cstheme="minorHAnsi"/>
        </w:rPr>
        <w:t xml:space="preserve"> to be </w:t>
      </w:r>
      <w:r w:rsidR="009A56E0">
        <w:rPr>
          <w:rFonts w:cstheme="minorHAnsi"/>
        </w:rPr>
        <w:t>a part</w:t>
      </w:r>
      <w:r>
        <w:rPr>
          <w:rFonts w:cstheme="minorHAnsi"/>
        </w:rPr>
        <w:t xml:space="preserve"> of the convo- community understanding vs popular visit----</w:t>
      </w:r>
    </w:p>
    <w:p w14:paraId="080DD153" w14:textId="77777777" w:rsidR="00F24B84" w:rsidRDefault="007324FA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shed light in 2024 at a symposium---</w:t>
      </w:r>
    </w:p>
    <w:p w14:paraId="235125A7" w14:textId="77777777" w:rsidR="00F24B84" w:rsidRDefault="007324FA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ideal to have exhibitions on campus new harmony and Evansville museum---</w:t>
      </w:r>
    </w:p>
    <w:p w14:paraId="5485E145" w14:textId="77777777" w:rsidR="00F24B84" w:rsidRDefault="007324FA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EVSC and POSEY county involved for real---</w:t>
      </w:r>
    </w:p>
    <w:p w14:paraId="6549C9CC" w14:textId="67547C19" w:rsidR="00790AB4" w:rsidRDefault="007324FA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Silvia is interested on this subject</w:t>
      </w:r>
      <w:r w:rsidR="00790AB4">
        <w:rPr>
          <w:rFonts w:cstheme="minorHAnsi"/>
        </w:rPr>
        <w:t>—</w:t>
      </w:r>
    </w:p>
    <w:p w14:paraId="2BE5D218" w14:textId="77777777" w:rsidR="00366636" w:rsidRDefault="00C95A02" w:rsidP="007F467D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Kristalyn mentions a direct quote from </w:t>
      </w:r>
      <w:r>
        <w:rPr>
          <w:rFonts w:cstheme="minorHAnsi"/>
          <w:i/>
          <w:iCs/>
        </w:rPr>
        <w:t>Growing up on the wrong side of the sunny side of the street</w:t>
      </w:r>
    </w:p>
    <w:p w14:paraId="16D08067" w14:textId="38972080" w:rsidR="00B933BE" w:rsidRDefault="00366636" w:rsidP="00366636">
      <w:pPr>
        <w:pStyle w:val="ListParagraph"/>
        <w:numPr>
          <w:ilvl w:val="4"/>
          <w:numId w:val="18"/>
        </w:numPr>
        <w:rPr>
          <w:rFonts w:cstheme="minorHAnsi"/>
        </w:rPr>
      </w:pPr>
      <w:r>
        <w:rPr>
          <w:rFonts w:cstheme="minorHAnsi"/>
        </w:rPr>
        <w:t>This book explains</w:t>
      </w:r>
      <w:r w:rsidR="007324FA">
        <w:rPr>
          <w:rFonts w:cstheme="minorHAnsi"/>
        </w:rPr>
        <w:t xml:space="preserve">-New Harmony is a </w:t>
      </w:r>
      <w:r w:rsidR="00F26506">
        <w:rPr>
          <w:rFonts w:cstheme="minorHAnsi"/>
        </w:rPr>
        <w:t>sundown</w:t>
      </w:r>
      <w:r w:rsidR="007324FA">
        <w:rPr>
          <w:rFonts w:cstheme="minorHAnsi"/>
        </w:rPr>
        <w:t xml:space="preserve"> town even though they had wonderful ideals at first---</w:t>
      </w:r>
    </w:p>
    <w:p w14:paraId="56CBED17" w14:textId="6456552F" w:rsidR="00F26506" w:rsidRDefault="007324FA" w:rsidP="00F26506">
      <w:pPr>
        <w:pStyle w:val="ListParagraph"/>
        <w:numPr>
          <w:ilvl w:val="5"/>
          <w:numId w:val="18"/>
        </w:numPr>
        <w:rPr>
          <w:rFonts w:cstheme="minorHAnsi"/>
        </w:rPr>
      </w:pPr>
      <w:r>
        <w:rPr>
          <w:rFonts w:cstheme="minorHAnsi"/>
        </w:rPr>
        <w:t xml:space="preserve">Owen </w:t>
      </w:r>
      <w:r w:rsidR="00F26506">
        <w:rPr>
          <w:rFonts w:cstheme="minorHAnsi"/>
        </w:rPr>
        <w:t>was</w:t>
      </w:r>
      <w:r>
        <w:rPr>
          <w:rFonts w:cstheme="minorHAnsi"/>
        </w:rPr>
        <w:t xml:space="preserve"> a racist---from the beginning racist----</w:t>
      </w:r>
    </w:p>
    <w:p w14:paraId="2FDBCE7F" w14:textId="4E6B9D07" w:rsidR="007324FA" w:rsidRPr="00F26506" w:rsidRDefault="007324FA" w:rsidP="00F26506">
      <w:pPr>
        <w:pStyle w:val="ListParagraph"/>
        <w:numPr>
          <w:ilvl w:val="0"/>
          <w:numId w:val="18"/>
        </w:numPr>
        <w:rPr>
          <w:rFonts w:cstheme="minorHAnsi"/>
        </w:rPr>
      </w:pPr>
      <w:r w:rsidRPr="00F26506">
        <w:rPr>
          <w:rFonts w:cstheme="minorHAnsi"/>
        </w:rPr>
        <w:t>Student workers non tenure folks adequate time to do this grant and be protected.</w:t>
      </w:r>
    </w:p>
    <w:p w14:paraId="2B68D275" w14:textId="0A0583E7" w:rsidR="007324FA" w:rsidRDefault="007324FA" w:rsidP="00B62BF9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Kristalyn had to go to class</w:t>
      </w:r>
    </w:p>
    <w:p w14:paraId="42203773" w14:textId="77777777" w:rsidR="00B34C62" w:rsidRDefault="007324FA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Brown talking more about </w:t>
      </w:r>
      <w:r w:rsidR="007D30BB">
        <w:rPr>
          <w:rFonts w:cstheme="minorHAnsi"/>
        </w:rPr>
        <w:t>50</w:t>
      </w:r>
      <w:r w:rsidR="007D30BB" w:rsidRPr="007D30BB">
        <w:rPr>
          <w:rFonts w:cstheme="minorHAnsi"/>
          <w:vertAlign w:val="superscript"/>
        </w:rPr>
        <w:t>th</w:t>
      </w:r>
      <w:r w:rsidR="007D30BB">
        <w:rPr>
          <w:rFonts w:cstheme="minorHAnsi"/>
        </w:rPr>
        <w:t xml:space="preserve"> conference in the </w:t>
      </w:r>
      <w:r w:rsidR="009A56E0">
        <w:rPr>
          <w:rFonts w:cstheme="minorHAnsi"/>
        </w:rPr>
        <w:t>organization</w:t>
      </w:r>
      <w:r w:rsidR="007D30BB">
        <w:rPr>
          <w:rFonts w:cstheme="minorHAnsi"/>
        </w:rPr>
        <w:t xml:space="preserve"> in 1974- </w:t>
      </w:r>
    </w:p>
    <w:p w14:paraId="21514BA9" w14:textId="309ACBC6" w:rsidR="000256FC" w:rsidRPr="000256FC" w:rsidRDefault="003E197E" w:rsidP="000256FC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CSA </w:t>
      </w:r>
      <w:r w:rsidR="000256FC">
        <w:rPr>
          <w:rFonts w:cstheme="minorHAnsi"/>
        </w:rPr>
        <w:t>theme is “</w:t>
      </w:r>
      <w:r>
        <w:rPr>
          <w:rFonts w:cstheme="minorHAnsi"/>
        </w:rPr>
        <w:t xml:space="preserve">Communal </w:t>
      </w:r>
      <w:r w:rsidR="000256FC">
        <w:rPr>
          <w:rFonts w:cstheme="minorHAnsi"/>
        </w:rPr>
        <w:t>Theory: Practice and impact</w:t>
      </w:r>
    </w:p>
    <w:p w14:paraId="0542E1D7" w14:textId="77777777" w:rsidR="00F46A1E" w:rsidRDefault="007D30BB" w:rsidP="000256FC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>time to think big—</w:t>
      </w:r>
    </w:p>
    <w:p w14:paraId="042762A0" w14:textId="77777777" w:rsidR="00F46A1E" w:rsidRDefault="007D30BB" w:rsidP="000256FC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possibly a college credit for being apart the study- </w:t>
      </w:r>
    </w:p>
    <w:p w14:paraId="6090388B" w14:textId="77777777" w:rsidR="00AA1A5E" w:rsidRDefault="007D30BB" w:rsidP="000256FC">
      <w:pPr>
        <w:pStyle w:val="ListParagraph"/>
        <w:numPr>
          <w:ilvl w:val="2"/>
          <w:numId w:val="18"/>
        </w:numPr>
        <w:rPr>
          <w:rFonts w:cstheme="minorHAnsi"/>
        </w:rPr>
      </w:pPr>
      <w:r>
        <w:rPr>
          <w:rFonts w:cstheme="minorHAnsi"/>
        </w:rPr>
        <w:t xml:space="preserve">1 college credit from the conference- </w:t>
      </w:r>
    </w:p>
    <w:p w14:paraId="147C9B92" w14:textId="77777777" w:rsidR="00AA1A5E" w:rsidRDefault="00F46A1E" w:rsidP="00AA1A5E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>Missouri</w:t>
      </w:r>
      <w:r w:rsidR="007D30BB">
        <w:rPr>
          <w:rFonts w:cstheme="minorHAnsi"/>
        </w:rPr>
        <w:t xml:space="preserve"> state did it- </w:t>
      </w:r>
    </w:p>
    <w:p w14:paraId="55F50232" w14:textId="77777777" w:rsidR="00AA1A5E" w:rsidRDefault="007D30BB" w:rsidP="00AA1A5E">
      <w:pPr>
        <w:pStyle w:val="ListParagraph"/>
        <w:numPr>
          <w:ilvl w:val="3"/>
          <w:numId w:val="18"/>
        </w:numPr>
        <w:rPr>
          <w:rFonts w:cstheme="minorHAnsi"/>
        </w:rPr>
      </w:pPr>
      <w:r>
        <w:rPr>
          <w:rFonts w:cstheme="minorHAnsi"/>
        </w:rPr>
        <w:t xml:space="preserve">non </w:t>
      </w:r>
      <w:r w:rsidR="00F46A1E">
        <w:rPr>
          <w:rFonts w:cstheme="minorHAnsi"/>
        </w:rPr>
        <w:t>USI</w:t>
      </w:r>
      <w:r>
        <w:rPr>
          <w:rFonts w:cstheme="minorHAnsi"/>
        </w:rPr>
        <w:t xml:space="preserve"> students to get a college credit- </w:t>
      </w:r>
    </w:p>
    <w:p w14:paraId="288BE5E3" w14:textId="77777777" w:rsidR="001326C7" w:rsidRDefault="007D30BB" w:rsidP="00AA1A5E">
      <w:pPr>
        <w:pStyle w:val="ListParagraph"/>
        <w:numPr>
          <w:ilvl w:val="0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Pitzer talks notes- </w:t>
      </w:r>
    </w:p>
    <w:p w14:paraId="66968969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Jason H mentions a student only session-</w:t>
      </w:r>
    </w:p>
    <w:p w14:paraId="4AEA45B5" w14:textId="2C1CC3F6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lastRenderedPageBreak/>
        <w:t>indepen</w:t>
      </w:r>
      <w:r w:rsidR="00F46A1E" w:rsidRPr="00AA1A5E">
        <w:rPr>
          <w:rFonts w:cstheme="minorHAnsi"/>
        </w:rPr>
        <w:t>den</w:t>
      </w:r>
      <w:r w:rsidRPr="00AA1A5E">
        <w:rPr>
          <w:rFonts w:cstheme="minorHAnsi"/>
        </w:rPr>
        <w:t xml:space="preserve">t study </w:t>
      </w:r>
    </w:p>
    <w:p w14:paraId="19F7DC7D" w14:textId="68CE6890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-</w:t>
      </w:r>
      <w:r w:rsidR="00245236" w:rsidRPr="00AA1A5E">
        <w:rPr>
          <w:rFonts w:cstheme="minorHAnsi"/>
        </w:rPr>
        <w:t>Kristalyn</w:t>
      </w:r>
      <w:r w:rsidRPr="00AA1A5E">
        <w:rPr>
          <w:rFonts w:cstheme="minorHAnsi"/>
        </w:rPr>
        <w:t xml:space="preserve"> has some experience with this-</w:t>
      </w:r>
    </w:p>
    <w:p w14:paraId="255FE35B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 communal studies course maybe- </w:t>
      </w:r>
    </w:p>
    <w:p w14:paraId="5C6AF189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Jason also mentioned the previous statement- </w:t>
      </w:r>
    </w:p>
    <w:p w14:paraId="3EEA78B2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Silvia mentions shuttle bus to guarantee participations- </w:t>
      </w:r>
    </w:p>
    <w:p w14:paraId="5F01AD2E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Brown mentions getting golf carts- </w:t>
      </w:r>
    </w:p>
    <w:p w14:paraId="4A910B1B" w14:textId="77777777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Brown is very impressed- </w:t>
      </w:r>
    </w:p>
    <w:p w14:paraId="57971C5F" w14:textId="5D7D2C7A" w:rsidR="001326C7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Greene says that there was an issue with the students paying, CSA didn’t want students to participate without paying </w:t>
      </w:r>
    </w:p>
    <w:p w14:paraId="26202894" w14:textId="5829D7D0" w:rsidR="00CC17BA" w:rsidRDefault="00CC17BA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Silvia, among others, want to make sure that students are not excluded or charged</w:t>
      </w:r>
    </w:p>
    <w:p w14:paraId="591EF810" w14:textId="77777777" w:rsidR="00245236" w:rsidRDefault="001326C7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Lockyer</w:t>
      </w:r>
      <w:r w:rsidR="007D30BB" w:rsidRPr="00AA1A5E">
        <w:rPr>
          <w:rFonts w:cstheme="minorHAnsi"/>
        </w:rPr>
        <w:t xml:space="preserve"> and Brown are on the board- </w:t>
      </w:r>
    </w:p>
    <w:p w14:paraId="10C5FB1A" w14:textId="77777777" w:rsidR="00245236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Brown says it should be broader than just History- </w:t>
      </w:r>
    </w:p>
    <w:p w14:paraId="03FEF096" w14:textId="77777777" w:rsidR="00245236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Jason H mentions history is trying to broaden it to </w:t>
      </w:r>
      <w:r w:rsidR="00245236" w:rsidRPr="00AA1A5E">
        <w:rPr>
          <w:rFonts w:cstheme="minorHAnsi"/>
        </w:rPr>
        <w:t>integrate</w:t>
      </w:r>
      <w:r w:rsidRPr="00AA1A5E">
        <w:rPr>
          <w:rFonts w:cstheme="minorHAnsi"/>
        </w:rPr>
        <w:t xml:space="preserve"> it with course work </w:t>
      </w:r>
      <w:r w:rsidR="00245236" w:rsidRPr="00AA1A5E">
        <w:rPr>
          <w:rFonts w:cstheme="minorHAnsi"/>
        </w:rPr>
        <w:t>mentions</w:t>
      </w:r>
      <w:r w:rsidRPr="00AA1A5E">
        <w:rPr>
          <w:rFonts w:cstheme="minorHAnsi"/>
        </w:rPr>
        <w:t xml:space="preserve"> the dean might be supportive, </w:t>
      </w:r>
    </w:p>
    <w:p w14:paraId="19D0E6F7" w14:textId="77777777" w:rsidR="00245236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Greene mentions Historic New Harmony pays for things-</w:t>
      </w:r>
    </w:p>
    <w:p w14:paraId="7ACF7DFE" w14:textId="77777777" w:rsidR="00245236" w:rsidRDefault="007D30BB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Pitzer says students should be more involved</w:t>
      </w:r>
      <w:r w:rsidR="004A21B3" w:rsidRPr="00AA1A5E">
        <w:rPr>
          <w:rFonts w:cstheme="minorHAnsi"/>
        </w:rPr>
        <w:t xml:space="preserve">-brown mentions teacher be more involved. </w:t>
      </w:r>
    </w:p>
    <w:p w14:paraId="715D8222" w14:textId="77777777" w:rsidR="00245236" w:rsidRDefault="004A21B3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Jason H asked Brown to teach a class possibly.</w:t>
      </w:r>
    </w:p>
    <w:p w14:paraId="1646F7EC" w14:textId="77777777" w:rsidR="00245236" w:rsidRDefault="004A21B3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 xml:space="preserve"> Jim Thomas was at a town the Pitzer had visited and these personal </w:t>
      </w:r>
      <w:r w:rsidR="00245236" w:rsidRPr="00AA1A5E">
        <w:rPr>
          <w:rFonts w:cstheme="minorHAnsi"/>
        </w:rPr>
        <w:t>contacts</w:t>
      </w:r>
      <w:r w:rsidRPr="00AA1A5E">
        <w:rPr>
          <w:rFonts w:cstheme="minorHAnsi"/>
        </w:rPr>
        <w:t xml:space="preserve">, shakers in KY, Susan knows about it. </w:t>
      </w:r>
    </w:p>
    <w:p w14:paraId="10A1E04E" w14:textId="074D7433" w:rsidR="007324FA" w:rsidRPr="00AA1A5E" w:rsidRDefault="004A21B3" w:rsidP="001326C7">
      <w:pPr>
        <w:pStyle w:val="ListParagraph"/>
        <w:numPr>
          <w:ilvl w:val="1"/>
          <w:numId w:val="26"/>
        </w:numPr>
        <w:rPr>
          <w:rFonts w:cstheme="minorHAnsi"/>
        </w:rPr>
      </w:pPr>
      <w:r w:rsidRPr="00AA1A5E">
        <w:rPr>
          <w:rFonts w:cstheme="minorHAnsi"/>
        </w:rPr>
        <w:t>Lockye</w:t>
      </w:r>
      <w:r w:rsidR="00CD16CA">
        <w:rPr>
          <w:rFonts w:cstheme="minorHAnsi"/>
        </w:rPr>
        <w:t xml:space="preserve">r mentions </w:t>
      </w:r>
      <w:r w:rsidRPr="00AA1A5E">
        <w:rPr>
          <w:rFonts w:cstheme="minorHAnsi"/>
        </w:rPr>
        <w:t>CSA laying down resources for the coming year and encourages membership.</w:t>
      </w:r>
    </w:p>
    <w:p w14:paraId="5FDBECBF" w14:textId="77777777" w:rsidR="0012209A" w:rsidRDefault="004A21B3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>Silvia mentions the speaker in the Spring-</w:t>
      </w:r>
    </w:p>
    <w:p w14:paraId="771BF681" w14:textId="3CFF1A03" w:rsidR="00451F5D" w:rsidRDefault="00451F5D" w:rsidP="00451F5D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Barbera</w:t>
      </w:r>
      <w:r w:rsidR="008470FF">
        <w:rPr>
          <w:rFonts w:cstheme="minorHAnsi"/>
        </w:rPr>
        <w:t xml:space="preserve"> </w:t>
      </w:r>
      <w:r w:rsidR="00CD07EB">
        <w:rPr>
          <w:rFonts w:cstheme="minorHAnsi"/>
        </w:rPr>
        <w:t>(last name not mentioned)</w:t>
      </w:r>
    </w:p>
    <w:p w14:paraId="157086CA" w14:textId="2195AD9F" w:rsidR="004A21B3" w:rsidRDefault="004A21B3" w:rsidP="00CD07EB">
      <w:pPr>
        <w:pStyle w:val="ListParagraph"/>
        <w:numPr>
          <w:ilvl w:val="1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 Modern Community life- read through the bio to see if she will work </w:t>
      </w:r>
    </w:p>
    <w:p w14:paraId="06328003" w14:textId="55139D18" w:rsidR="00CD07EB" w:rsidRPr="00492D4C" w:rsidRDefault="00CD07EB" w:rsidP="00CD07EB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 xml:space="preserve">Discuss at next </w:t>
      </w:r>
      <w:r w:rsidR="00C955EE">
        <w:rPr>
          <w:rFonts w:cstheme="minorHAnsi"/>
        </w:rPr>
        <w:t>meeting</w:t>
      </w:r>
    </w:p>
    <w:p w14:paraId="57234CF9" w14:textId="74912AB5" w:rsidR="004A21B3" w:rsidRPr="00492D4C" w:rsidRDefault="004A21B3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 w:rsidRPr="00492D4C">
        <w:rPr>
          <w:rFonts w:cstheme="minorHAnsi"/>
        </w:rPr>
        <w:t xml:space="preserve">Katie Waters </w:t>
      </w:r>
      <w:r w:rsidR="00C955EE">
        <w:rPr>
          <w:rFonts w:cstheme="minorHAnsi"/>
        </w:rPr>
        <w:t>invited</w:t>
      </w:r>
      <w:r w:rsidRPr="00492D4C">
        <w:rPr>
          <w:rFonts w:cstheme="minorHAnsi"/>
        </w:rPr>
        <w:t xml:space="preserve"> Silvia to do a speech about the CCS how we are all connected, </w:t>
      </w:r>
      <w:r w:rsidR="00CD16CA">
        <w:rPr>
          <w:rFonts w:cstheme="minorHAnsi"/>
        </w:rPr>
        <w:t>N</w:t>
      </w:r>
      <w:r w:rsidRPr="00492D4C">
        <w:rPr>
          <w:rFonts w:cstheme="minorHAnsi"/>
        </w:rPr>
        <w:t>ew</w:t>
      </w:r>
      <w:r w:rsidR="00CD16CA">
        <w:rPr>
          <w:rFonts w:cstheme="minorHAnsi"/>
        </w:rPr>
        <w:t xml:space="preserve"> H</w:t>
      </w:r>
      <w:r w:rsidR="00CD16CA" w:rsidRPr="00492D4C">
        <w:rPr>
          <w:rFonts w:cstheme="minorHAnsi"/>
        </w:rPr>
        <w:t>armony</w:t>
      </w:r>
      <w:r w:rsidRPr="00492D4C">
        <w:rPr>
          <w:rFonts w:cstheme="minorHAnsi"/>
        </w:rPr>
        <w:t xml:space="preserve"> </w:t>
      </w:r>
    </w:p>
    <w:p w14:paraId="6F5E6FB2" w14:textId="5D1F5135" w:rsidR="00142A8A" w:rsidRDefault="00C955EE" w:rsidP="00492D4C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Waiting for ALL members to be present to discuss </w:t>
      </w:r>
      <w:r w:rsidR="004A21B3" w:rsidRPr="00492D4C">
        <w:rPr>
          <w:rFonts w:cstheme="minorHAnsi"/>
        </w:rPr>
        <w:t xml:space="preserve"> </w:t>
      </w:r>
    </w:p>
    <w:p w14:paraId="0EA02920" w14:textId="7EC9FCAC" w:rsidR="0032307D" w:rsidRDefault="0032307D" w:rsidP="0057518F">
      <w:pPr>
        <w:rPr>
          <w:rFonts w:cstheme="minorHAnsi"/>
        </w:rPr>
      </w:pPr>
    </w:p>
    <w:p w14:paraId="58170AC8" w14:textId="77777777" w:rsidR="0057518F" w:rsidRDefault="0057518F" w:rsidP="0057518F">
      <w:pPr>
        <w:rPr>
          <w:rFonts w:cstheme="minorHAnsi"/>
        </w:rPr>
      </w:pPr>
    </w:p>
    <w:p w14:paraId="1DED77FF" w14:textId="77777777" w:rsidR="0057518F" w:rsidRPr="0057518F" w:rsidRDefault="0057518F" w:rsidP="0057518F">
      <w:pPr>
        <w:ind w:left="1800"/>
        <w:rPr>
          <w:rFonts w:cstheme="minorHAnsi"/>
        </w:rPr>
      </w:pPr>
    </w:p>
    <w:p w14:paraId="6AFE4DD9" w14:textId="1FA66E00" w:rsidR="0057518F" w:rsidRPr="0057518F" w:rsidRDefault="0057518F" w:rsidP="0057518F">
      <w:pPr>
        <w:ind w:left="720"/>
        <w:rPr>
          <w:rFonts w:cstheme="minorHAnsi"/>
        </w:rPr>
      </w:pPr>
    </w:p>
    <w:p w14:paraId="360EC34F" w14:textId="77777777" w:rsidR="00303A64" w:rsidRPr="00303A64" w:rsidRDefault="00303A64">
      <w:pPr>
        <w:rPr>
          <w:rFonts w:cstheme="minorHAnsi"/>
        </w:rPr>
      </w:pPr>
    </w:p>
    <w:sectPr w:rsidR="00303A64" w:rsidRPr="00303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A790" w14:textId="77777777" w:rsidR="00140196" w:rsidRDefault="00140196" w:rsidP="005154CA">
      <w:pPr>
        <w:spacing w:after="0" w:line="240" w:lineRule="auto"/>
      </w:pPr>
      <w:r>
        <w:separator/>
      </w:r>
    </w:p>
  </w:endnote>
  <w:endnote w:type="continuationSeparator" w:id="0">
    <w:p w14:paraId="43F59338" w14:textId="77777777" w:rsidR="00140196" w:rsidRDefault="00140196" w:rsidP="0051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A1B7" w14:textId="77777777" w:rsidR="00140196" w:rsidRDefault="00140196" w:rsidP="005154CA">
      <w:pPr>
        <w:spacing w:after="0" w:line="240" w:lineRule="auto"/>
      </w:pPr>
      <w:r>
        <w:separator/>
      </w:r>
    </w:p>
  </w:footnote>
  <w:footnote w:type="continuationSeparator" w:id="0">
    <w:p w14:paraId="4DF5B7B9" w14:textId="77777777" w:rsidR="00140196" w:rsidRDefault="00140196" w:rsidP="0051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style="width:11.25pt;height:11.25pt" o:bullet="t">
        <v:imagedata r:id="rId1" o:title="msoD0A8"/>
      </v:shape>
    </w:pict>
  </w:numPicBullet>
  <w:abstractNum w:abstractNumId="0" w15:restartNumberingAfterBreak="0">
    <w:nsid w:val="018F73CD"/>
    <w:multiLevelType w:val="hybridMultilevel"/>
    <w:tmpl w:val="0432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0D6"/>
    <w:multiLevelType w:val="hybridMultilevel"/>
    <w:tmpl w:val="789452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017C8"/>
    <w:multiLevelType w:val="hybridMultilevel"/>
    <w:tmpl w:val="2C6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6363"/>
    <w:multiLevelType w:val="hybridMultilevel"/>
    <w:tmpl w:val="A9A4A2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24DBF"/>
    <w:multiLevelType w:val="hybridMultilevel"/>
    <w:tmpl w:val="B0228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87CD3"/>
    <w:multiLevelType w:val="hybridMultilevel"/>
    <w:tmpl w:val="ACFE0B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7350"/>
    <w:multiLevelType w:val="hybridMultilevel"/>
    <w:tmpl w:val="30F21406"/>
    <w:lvl w:ilvl="0" w:tplc="70D0767A">
      <w:start w:val="4"/>
      <w:numFmt w:val="upperRoman"/>
      <w:lvlText w:val="%1."/>
      <w:lvlJc w:val="left"/>
      <w:pPr>
        <w:ind w:left="1378" w:hanging="726"/>
      </w:pPr>
      <w:rPr>
        <w:rFonts w:hint="default"/>
        <w:spacing w:val="-1"/>
        <w:w w:val="103"/>
      </w:rPr>
    </w:lvl>
    <w:lvl w:ilvl="1" w:tplc="83D876F0">
      <w:start w:val="1"/>
      <w:numFmt w:val="upperLetter"/>
      <w:lvlText w:val="%2."/>
      <w:lvlJc w:val="left"/>
      <w:pPr>
        <w:ind w:left="1738" w:hanging="359"/>
      </w:pPr>
      <w:rPr>
        <w:rFonts w:hint="default"/>
        <w:spacing w:val="-1"/>
        <w:w w:val="102"/>
      </w:rPr>
    </w:lvl>
    <w:lvl w:ilvl="2" w:tplc="3EB06B08">
      <w:numFmt w:val="bullet"/>
      <w:lvlText w:val="•"/>
      <w:lvlJc w:val="left"/>
      <w:pPr>
        <w:ind w:left="2657" w:hanging="359"/>
      </w:pPr>
      <w:rPr>
        <w:rFonts w:hint="default"/>
      </w:rPr>
    </w:lvl>
    <w:lvl w:ilvl="3" w:tplc="B274C316">
      <w:numFmt w:val="bullet"/>
      <w:lvlText w:val="•"/>
      <w:lvlJc w:val="left"/>
      <w:pPr>
        <w:ind w:left="3575" w:hanging="359"/>
      </w:pPr>
      <w:rPr>
        <w:rFonts w:hint="default"/>
      </w:rPr>
    </w:lvl>
    <w:lvl w:ilvl="4" w:tplc="D7EACD22">
      <w:numFmt w:val="bullet"/>
      <w:lvlText w:val="•"/>
      <w:lvlJc w:val="left"/>
      <w:pPr>
        <w:ind w:left="4493" w:hanging="359"/>
      </w:pPr>
      <w:rPr>
        <w:rFonts w:hint="default"/>
      </w:rPr>
    </w:lvl>
    <w:lvl w:ilvl="5" w:tplc="3A649A2C">
      <w:numFmt w:val="bullet"/>
      <w:lvlText w:val="•"/>
      <w:lvlJc w:val="left"/>
      <w:pPr>
        <w:ind w:left="5411" w:hanging="359"/>
      </w:pPr>
      <w:rPr>
        <w:rFonts w:hint="default"/>
      </w:rPr>
    </w:lvl>
    <w:lvl w:ilvl="6" w:tplc="0098491E">
      <w:numFmt w:val="bullet"/>
      <w:lvlText w:val="•"/>
      <w:lvlJc w:val="left"/>
      <w:pPr>
        <w:ind w:left="6328" w:hanging="359"/>
      </w:pPr>
      <w:rPr>
        <w:rFonts w:hint="default"/>
      </w:rPr>
    </w:lvl>
    <w:lvl w:ilvl="7" w:tplc="8F7C2E04">
      <w:numFmt w:val="bullet"/>
      <w:lvlText w:val="•"/>
      <w:lvlJc w:val="left"/>
      <w:pPr>
        <w:ind w:left="7246" w:hanging="359"/>
      </w:pPr>
      <w:rPr>
        <w:rFonts w:hint="default"/>
      </w:rPr>
    </w:lvl>
    <w:lvl w:ilvl="8" w:tplc="C3D41042">
      <w:numFmt w:val="bullet"/>
      <w:lvlText w:val="•"/>
      <w:lvlJc w:val="left"/>
      <w:pPr>
        <w:ind w:left="8164" w:hanging="359"/>
      </w:pPr>
      <w:rPr>
        <w:rFonts w:hint="default"/>
      </w:rPr>
    </w:lvl>
  </w:abstractNum>
  <w:abstractNum w:abstractNumId="7" w15:restartNumberingAfterBreak="0">
    <w:nsid w:val="39900775"/>
    <w:multiLevelType w:val="hybridMultilevel"/>
    <w:tmpl w:val="7012D67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E57419"/>
    <w:multiLevelType w:val="hybridMultilevel"/>
    <w:tmpl w:val="F53E02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654F6"/>
    <w:multiLevelType w:val="hybridMultilevel"/>
    <w:tmpl w:val="C046DFBA"/>
    <w:lvl w:ilvl="0" w:tplc="4080D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8A56C1"/>
    <w:multiLevelType w:val="hybridMultilevel"/>
    <w:tmpl w:val="8620D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B455A"/>
    <w:multiLevelType w:val="hybridMultilevel"/>
    <w:tmpl w:val="C52EF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BB79BC"/>
    <w:multiLevelType w:val="hybridMultilevel"/>
    <w:tmpl w:val="FAE482B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F39B7"/>
    <w:multiLevelType w:val="hybridMultilevel"/>
    <w:tmpl w:val="CB24D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595B94"/>
    <w:multiLevelType w:val="hybridMultilevel"/>
    <w:tmpl w:val="4AF0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175CC"/>
    <w:multiLevelType w:val="hybridMultilevel"/>
    <w:tmpl w:val="6386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81389"/>
    <w:multiLevelType w:val="hybridMultilevel"/>
    <w:tmpl w:val="514C4A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B726DC9"/>
    <w:multiLevelType w:val="hybridMultilevel"/>
    <w:tmpl w:val="C5108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715ACF"/>
    <w:multiLevelType w:val="hybridMultilevel"/>
    <w:tmpl w:val="04FEFE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11033"/>
    <w:multiLevelType w:val="hybridMultilevel"/>
    <w:tmpl w:val="6CC41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4E089A"/>
    <w:multiLevelType w:val="hybridMultilevel"/>
    <w:tmpl w:val="350C5E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B7111"/>
    <w:multiLevelType w:val="hybridMultilevel"/>
    <w:tmpl w:val="369E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42E31"/>
    <w:multiLevelType w:val="hybridMultilevel"/>
    <w:tmpl w:val="83DC004C"/>
    <w:lvl w:ilvl="0" w:tplc="0409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23" w15:restartNumberingAfterBreak="0">
    <w:nsid w:val="6C071625"/>
    <w:multiLevelType w:val="hybridMultilevel"/>
    <w:tmpl w:val="8CEC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6C8A"/>
    <w:multiLevelType w:val="hybridMultilevel"/>
    <w:tmpl w:val="674C66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029C"/>
    <w:multiLevelType w:val="hybridMultilevel"/>
    <w:tmpl w:val="70840A0E"/>
    <w:lvl w:ilvl="0" w:tplc="069CCA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07BB4"/>
    <w:multiLevelType w:val="hybridMultilevel"/>
    <w:tmpl w:val="34A400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81BC2"/>
    <w:multiLevelType w:val="hybridMultilevel"/>
    <w:tmpl w:val="50067B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0A280A"/>
    <w:multiLevelType w:val="hybridMultilevel"/>
    <w:tmpl w:val="8A487E28"/>
    <w:lvl w:ilvl="0" w:tplc="AE3CA2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C41FFB"/>
    <w:multiLevelType w:val="hybridMultilevel"/>
    <w:tmpl w:val="296C757A"/>
    <w:lvl w:ilvl="0" w:tplc="CCC4F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7C33"/>
    <w:multiLevelType w:val="hybridMultilevel"/>
    <w:tmpl w:val="10D63CC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511AD2"/>
    <w:multiLevelType w:val="hybridMultilevel"/>
    <w:tmpl w:val="8968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9257">
    <w:abstractNumId w:val="2"/>
  </w:num>
  <w:num w:numId="2" w16cid:durableId="1583486548">
    <w:abstractNumId w:val="21"/>
  </w:num>
  <w:num w:numId="3" w16cid:durableId="11341896">
    <w:abstractNumId w:val="8"/>
  </w:num>
  <w:num w:numId="4" w16cid:durableId="1011181099">
    <w:abstractNumId w:val="10"/>
  </w:num>
  <w:num w:numId="5" w16cid:durableId="1599634202">
    <w:abstractNumId w:val="17"/>
  </w:num>
  <w:num w:numId="6" w16cid:durableId="167646187">
    <w:abstractNumId w:val="3"/>
  </w:num>
  <w:num w:numId="7" w16cid:durableId="28460002">
    <w:abstractNumId w:val="11"/>
  </w:num>
  <w:num w:numId="8" w16cid:durableId="1770199431">
    <w:abstractNumId w:val="15"/>
  </w:num>
  <w:num w:numId="9" w16cid:durableId="743839462">
    <w:abstractNumId w:val="14"/>
  </w:num>
  <w:num w:numId="10" w16cid:durableId="1147740221">
    <w:abstractNumId w:val="0"/>
  </w:num>
  <w:num w:numId="11" w16cid:durableId="1800150868">
    <w:abstractNumId w:val="4"/>
  </w:num>
  <w:num w:numId="12" w16cid:durableId="1946451070">
    <w:abstractNumId w:val="13"/>
  </w:num>
  <w:num w:numId="13" w16cid:durableId="1564559904">
    <w:abstractNumId w:val="19"/>
  </w:num>
  <w:num w:numId="14" w16cid:durableId="105197335">
    <w:abstractNumId w:val="31"/>
  </w:num>
  <w:num w:numId="15" w16cid:durableId="1441493565">
    <w:abstractNumId w:val="16"/>
  </w:num>
  <w:num w:numId="16" w16cid:durableId="834342174">
    <w:abstractNumId w:val="23"/>
  </w:num>
  <w:num w:numId="17" w16cid:durableId="1500805820">
    <w:abstractNumId w:val="6"/>
  </w:num>
  <w:num w:numId="18" w16cid:durableId="1457990651">
    <w:abstractNumId w:val="26"/>
  </w:num>
  <w:num w:numId="19" w16cid:durableId="345592560">
    <w:abstractNumId w:val="22"/>
  </w:num>
  <w:num w:numId="20" w16cid:durableId="328750215">
    <w:abstractNumId w:val="18"/>
  </w:num>
  <w:num w:numId="21" w16cid:durableId="243687270">
    <w:abstractNumId w:val="5"/>
  </w:num>
  <w:num w:numId="22" w16cid:durableId="208421763">
    <w:abstractNumId w:val="12"/>
  </w:num>
  <w:num w:numId="23" w16cid:durableId="92165589">
    <w:abstractNumId w:val="30"/>
  </w:num>
  <w:num w:numId="24" w16cid:durableId="405078889">
    <w:abstractNumId w:val="7"/>
  </w:num>
  <w:num w:numId="25" w16cid:durableId="1879735700">
    <w:abstractNumId w:val="24"/>
  </w:num>
  <w:num w:numId="26" w16cid:durableId="2146197343">
    <w:abstractNumId w:val="20"/>
  </w:num>
  <w:num w:numId="27" w16cid:durableId="1765959726">
    <w:abstractNumId w:val="29"/>
  </w:num>
  <w:num w:numId="28" w16cid:durableId="332148113">
    <w:abstractNumId w:val="28"/>
  </w:num>
  <w:num w:numId="29" w16cid:durableId="1899242438">
    <w:abstractNumId w:val="25"/>
  </w:num>
  <w:num w:numId="30" w16cid:durableId="489562045">
    <w:abstractNumId w:val="9"/>
  </w:num>
  <w:num w:numId="31" w16cid:durableId="1642424259">
    <w:abstractNumId w:val="1"/>
  </w:num>
  <w:num w:numId="32" w16cid:durableId="7601017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64"/>
    <w:rsid w:val="000028AD"/>
    <w:rsid w:val="00012334"/>
    <w:rsid w:val="00012779"/>
    <w:rsid w:val="000256FC"/>
    <w:rsid w:val="0003228D"/>
    <w:rsid w:val="00040BA5"/>
    <w:rsid w:val="000440B8"/>
    <w:rsid w:val="00044655"/>
    <w:rsid w:val="000620E8"/>
    <w:rsid w:val="0007074E"/>
    <w:rsid w:val="00071895"/>
    <w:rsid w:val="00080436"/>
    <w:rsid w:val="00082DA7"/>
    <w:rsid w:val="000A625D"/>
    <w:rsid w:val="000B127F"/>
    <w:rsid w:val="000D009F"/>
    <w:rsid w:val="000D3FE3"/>
    <w:rsid w:val="000E0A53"/>
    <w:rsid w:val="000E3B76"/>
    <w:rsid w:val="00116B54"/>
    <w:rsid w:val="00116DE2"/>
    <w:rsid w:val="0012209A"/>
    <w:rsid w:val="00131A4E"/>
    <w:rsid w:val="001326C7"/>
    <w:rsid w:val="00140196"/>
    <w:rsid w:val="00142A8A"/>
    <w:rsid w:val="001467DE"/>
    <w:rsid w:val="001606CE"/>
    <w:rsid w:val="00185226"/>
    <w:rsid w:val="001A1508"/>
    <w:rsid w:val="001A3868"/>
    <w:rsid w:val="001B0142"/>
    <w:rsid w:val="001B1EE8"/>
    <w:rsid w:val="001B5ED7"/>
    <w:rsid w:val="001C0828"/>
    <w:rsid w:val="001C1DB7"/>
    <w:rsid w:val="001D4EC4"/>
    <w:rsid w:val="001E56A9"/>
    <w:rsid w:val="00203C0C"/>
    <w:rsid w:val="002058FC"/>
    <w:rsid w:val="002064DD"/>
    <w:rsid w:val="00207B39"/>
    <w:rsid w:val="0021565B"/>
    <w:rsid w:val="00245236"/>
    <w:rsid w:val="00275E3C"/>
    <w:rsid w:val="002772E7"/>
    <w:rsid w:val="00290A1E"/>
    <w:rsid w:val="002A7E2B"/>
    <w:rsid w:val="002D057C"/>
    <w:rsid w:val="002E6407"/>
    <w:rsid w:val="002F12D5"/>
    <w:rsid w:val="002F54F9"/>
    <w:rsid w:val="00303A64"/>
    <w:rsid w:val="0032307D"/>
    <w:rsid w:val="00325E99"/>
    <w:rsid w:val="00333079"/>
    <w:rsid w:val="00335EFF"/>
    <w:rsid w:val="00345D7E"/>
    <w:rsid w:val="0034669F"/>
    <w:rsid w:val="0036254C"/>
    <w:rsid w:val="00366636"/>
    <w:rsid w:val="0039280F"/>
    <w:rsid w:val="003A0977"/>
    <w:rsid w:val="003A6CCF"/>
    <w:rsid w:val="003D6D1C"/>
    <w:rsid w:val="003D7D8F"/>
    <w:rsid w:val="003E197E"/>
    <w:rsid w:val="003F4C77"/>
    <w:rsid w:val="0040208A"/>
    <w:rsid w:val="004042FA"/>
    <w:rsid w:val="00407B05"/>
    <w:rsid w:val="00412F4F"/>
    <w:rsid w:val="00420BD3"/>
    <w:rsid w:val="0042417E"/>
    <w:rsid w:val="00424C74"/>
    <w:rsid w:val="00425F2F"/>
    <w:rsid w:val="00434E47"/>
    <w:rsid w:val="004465A2"/>
    <w:rsid w:val="00451B0C"/>
    <w:rsid w:val="00451F5D"/>
    <w:rsid w:val="004604E7"/>
    <w:rsid w:val="00464470"/>
    <w:rsid w:val="00464DED"/>
    <w:rsid w:val="004653EB"/>
    <w:rsid w:val="00472D82"/>
    <w:rsid w:val="00475A81"/>
    <w:rsid w:val="00492D4C"/>
    <w:rsid w:val="0049383A"/>
    <w:rsid w:val="004A21B3"/>
    <w:rsid w:val="004D2F74"/>
    <w:rsid w:val="004D69ED"/>
    <w:rsid w:val="004E6BAB"/>
    <w:rsid w:val="00507BCD"/>
    <w:rsid w:val="00510DD2"/>
    <w:rsid w:val="005154CA"/>
    <w:rsid w:val="00523627"/>
    <w:rsid w:val="005347CD"/>
    <w:rsid w:val="00541227"/>
    <w:rsid w:val="00542919"/>
    <w:rsid w:val="0054753A"/>
    <w:rsid w:val="00571142"/>
    <w:rsid w:val="0057518F"/>
    <w:rsid w:val="005779D3"/>
    <w:rsid w:val="00591D9F"/>
    <w:rsid w:val="00592E14"/>
    <w:rsid w:val="005A63C2"/>
    <w:rsid w:val="005B2B90"/>
    <w:rsid w:val="005C3A90"/>
    <w:rsid w:val="005C7ED2"/>
    <w:rsid w:val="005D7929"/>
    <w:rsid w:val="005E0FC7"/>
    <w:rsid w:val="005E33EF"/>
    <w:rsid w:val="00603499"/>
    <w:rsid w:val="00633F64"/>
    <w:rsid w:val="00640540"/>
    <w:rsid w:val="00653520"/>
    <w:rsid w:val="00655235"/>
    <w:rsid w:val="00663FDF"/>
    <w:rsid w:val="00664E60"/>
    <w:rsid w:val="006B1296"/>
    <w:rsid w:val="006B13FC"/>
    <w:rsid w:val="006F194E"/>
    <w:rsid w:val="007162DE"/>
    <w:rsid w:val="00730AB5"/>
    <w:rsid w:val="007324FA"/>
    <w:rsid w:val="007510FA"/>
    <w:rsid w:val="007538D3"/>
    <w:rsid w:val="00771906"/>
    <w:rsid w:val="00775B81"/>
    <w:rsid w:val="00783502"/>
    <w:rsid w:val="00790AB4"/>
    <w:rsid w:val="00791D20"/>
    <w:rsid w:val="007973E6"/>
    <w:rsid w:val="007A4681"/>
    <w:rsid w:val="007B1AF3"/>
    <w:rsid w:val="007B3F10"/>
    <w:rsid w:val="007D30BB"/>
    <w:rsid w:val="007D3987"/>
    <w:rsid w:val="007F467D"/>
    <w:rsid w:val="00806705"/>
    <w:rsid w:val="00806C30"/>
    <w:rsid w:val="00827F10"/>
    <w:rsid w:val="00833ED2"/>
    <w:rsid w:val="0083417C"/>
    <w:rsid w:val="00842233"/>
    <w:rsid w:val="008470FF"/>
    <w:rsid w:val="00852BF3"/>
    <w:rsid w:val="00874026"/>
    <w:rsid w:val="0089149D"/>
    <w:rsid w:val="00894C6C"/>
    <w:rsid w:val="0089751A"/>
    <w:rsid w:val="008A5312"/>
    <w:rsid w:val="008D6FF7"/>
    <w:rsid w:val="008E42B7"/>
    <w:rsid w:val="008F5A2A"/>
    <w:rsid w:val="00902CF8"/>
    <w:rsid w:val="009037B9"/>
    <w:rsid w:val="00911265"/>
    <w:rsid w:val="009222CF"/>
    <w:rsid w:val="00924A71"/>
    <w:rsid w:val="009333BE"/>
    <w:rsid w:val="00952E9A"/>
    <w:rsid w:val="0096080C"/>
    <w:rsid w:val="0096447B"/>
    <w:rsid w:val="00965A31"/>
    <w:rsid w:val="00966B5F"/>
    <w:rsid w:val="00976BFC"/>
    <w:rsid w:val="009905A9"/>
    <w:rsid w:val="00994CAB"/>
    <w:rsid w:val="009A56E0"/>
    <w:rsid w:val="009A70C5"/>
    <w:rsid w:val="009B60DB"/>
    <w:rsid w:val="009C2B78"/>
    <w:rsid w:val="009C6A13"/>
    <w:rsid w:val="009E55FE"/>
    <w:rsid w:val="009F4DFE"/>
    <w:rsid w:val="00A02865"/>
    <w:rsid w:val="00A10189"/>
    <w:rsid w:val="00A17134"/>
    <w:rsid w:val="00A25028"/>
    <w:rsid w:val="00A25B02"/>
    <w:rsid w:val="00A33B23"/>
    <w:rsid w:val="00A543FA"/>
    <w:rsid w:val="00A60C26"/>
    <w:rsid w:val="00A87FF7"/>
    <w:rsid w:val="00A918C1"/>
    <w:rsid w:val="00AA1A5E"/>
    <w:rsid w:val="00AA6640"/>
    <w:rsid w:val="00AB7418"/>
    <w:rsid w:val="00AC0797"/>
    <w:rsid w:val="00AD26CB"/>
    <w:rsid w:val="00AD31C8"/>
    <w:rsid w:val="00AD781C"/>
    <w:rsid w:val="00AF056B"/>
    <w:rsid w:val="00AF4929"/>
    <w:rsid w:val="00B03F05"/>
    <w:rsid w:val="00B17232"/>
    <w:rsid w:val="00B209EA"/>
    <w:rsid w:val="00B21F7D"/>
    <w:rsid w:val="00B330F8"/>
    <w:rsid w:val="00B34C62"/>
    <w:rsid w:val="00B43A39"/>
    <w:rsid w:val="00B43B20"/>
    <w:rsid w:val="00B44D7C"/>
    <w:rsid w:val="00B5047B"/>
    <w:rsid w:val="00B5571F"/>
    <w:rsid w:val="00B62BF9"/>
    <w:rsid w:val="00B65B76"/>
    <w:rsid w:val="00B66649"/>
    <w:rsid w:val="00B74F3B"/>
    <w:rsid w:val="00B83225"/>
    <w:rsid w:val="00B83232"/>
    <w:rsid w:val="00B8502A"/>
    <w:rsid w:val="00B91150"/>
    <w:rsid w:val="00B9316A"/>
    <w:rsid w:val="00B933BE"/>
    <w:rsid w:val="00B9345B"/>
    <w:rsid w:val="00B96AD0"/>
    <w:rsid w:val="00BA2C97"/>
    <w:rsid w:val="00BA6708"/>
    <w:rsid w:val="00BC512C"/>
    <w:rsid w:val="00BD2E4F"/>
    <w:rsid w:val="00BE7B33"/>
    <w:rsid w:val="00BE7E3A"/>
    <w:rsid w:val="00BF5523"/>
    <w:rsid w:val="00BF7944"/>
    <w:rsid w:val="00C04CD3"/>
    <w:rsid w:val="00C11169"/>
    <w:rsid w:val="00C11A9F"/>
    <w:rsid w:val="00C1749F"/>
    <w:rsid w:val="00C273DC"/>
    <w:rsid w:val="00C31F07"/>
    <w:rsid w:val="00C4330C"/>
    <w:rsid w:val="00C46E85"/>
    <w:rsid w:val="00C52B26"/>
    <w:rsid w:val="00C6159E"/>
    <w:rsid w:val="00C6755B"/>
    <w:rsid w:val="00C73F5E"/>
    <w:rsid w:val="00C75E41"/>
    <w:rsid w:val="00C85066"/>
    <w:rsid w:val="00C901CE"/>
    <w:rsid w:val="00C909C3"/>
    <w:rsid w:val="00C93F39"/>
    <w:rsid w:val="00C955EE"/>
    <w:rsid w:val="00C95A02"/>
    <w:rsid w:val="00CA0CED"/>
    <w:rsid w:val="00CB2E43"/>
    <w:rsid w:val="00CC040A"/>
    <w:rsid w:val="00CC17BA"/>
    <w:rsid w:val="00CD07EB"/>
    <w:rsid w:val="00CD16CA"/>
    <w:rsid w:val="00CD5D20"/>
    <w:rsid w:val="00CE37D0"/>
    <w:rsid w:val="00D025C3"/>
    <w:rsid w:val="00D066D3"/>
    <w:rsid w:val="00D11950"/>
    <w:rsid w:val="00D23828"/>
    <w:rsid w:val="00D244F7"/>
    <w:rsid w:val="00D478C4"/>
    <w:rsid w:val="00D7059D"/>
    <w:rsid w:val="00D72607"/>
    <w:rsid w:val="00DA6796"/>
    <w:rsid w:val="00DA697D"/>
    <w:rsid w:val="00DB2AAE"/>
    <w:rsid w:val="00DC09E4"/>
    <w:rsid w:val="00DC6B42"/>
    <w:rsid w:val="00DD5269"/>
    <w:rsid w:val="00DD6506"/>
    <w:rsid w:val="00DE7741"/>
    <w:rsid w:val="00DF3B36"/>
    <w:rsid w:val="00E076D0"/>
    <w:rsid w:val="00E20651"/>
    <w:rsid w:val="00E36CDD"/>
    <w:rsid w:val="00E464D8"/>
    <w:rsid w:val="00E607B6"/>
    <w:rsid w:val="00E612F0"/>
    <w:rsid w:val="00E742CF"/>
    <w:rsid w:val="00EA0905"/>
    <w:rsid w:val="00EC3384"/>
    <w:rsid w:val="00EC397D"/>
    <w:rsid w:val="00EC4F6D"/>
    <w:rsid w:val="00F17600"/>
    <w:rsid w:val="00F23ED1"/>
    <w:rsid w:val="00F24B84"/>
    <w:rsid w:val="00F26506"/>
    <w:rsid w:val="00F2794C"/>
    <w:rsid w:val="00F37987"/>
    <w:rsid w:val="00F41D33"/>
    <w:rsid w:val="00F46A1E"/>
    <w:rsid w:val="00F50259"/>
    <w:rsid w:val="00F513E5"/>
    <w:rsid w:val="00F57069"/>
    <w:rsid w:val="00F6290B"/>
    <w:rsid w:val="00F64FE0"/>
    <w:rsid w:val="00F67E2A"/>
    <w:rsid w:val="00F76ECE"/>
    <w:rsid w:val="00F778E6"/>
    <w:rsid w:val="00FA5CAD"/>
    <w:rsid w:val="00FA6D79"/>
    <w:rsid w:val="00FB0856"/>
    <w:rsid w:val="00FD4DF3"/>
    <w:rsid w:val="00FF065F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7B7E4"/>
  <w15:chartTrackingRefBased/>
  <w15:docId w15:val="{333CF456-9FD7-4558-8761-5712EAEB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E60"/>
    <w:pPr>
      <w:widowControl w:val="0"/>
      <w:autoSpaceDE w:val="0"/>
      <w:autoSpaceDN w:val="0"/>
      <w:spacing w:after="0" w:line="240" w:lineRule="auto"/>
      <w:ind w:left="748"/>
      <w:outlineLvl w:val="0"/>
    </w:pPr>
    <w:rPr>
      <w:rFonts w:ascii="Arial" w:eastAsia="Arial" w:hAnsi="Arial" w:cs="Arial"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DE"/>
  </w:style>
  <w:style w:type="paragraph" w:styleId="Footer">
    <w:name w:val="footer"/>
    <w:basedOn w:val="Normal"/>
    <w:link w:val="FooterChar"/>
    <w:uiPriority w:val="99"/>
    <w:unhideWhenUsed/>
    <w:rsid w:val="00146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DE"/>
  </w:style>
  <w:style w:type="paragraph" w:styleId="BodyText">
    <w:name w:val="Body Text"/>
    <w:basedOn w:val="Normal"/>
    <w:link w:val="BodyTextChar"/>
    <w:uiPriority w:val="1"/>
    <w:qFormat/>
    <w:rsid w:val="00C111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11169"/>
    <w:rPr>
      <w:rFonts w:ascii="Arial" w:eastAsia="Arial" w:hAnsi="Arial" w:cs="Arial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64E60"/>
    <w:rPr>
      <w:rFonts w:ascii="Arial" w:eastAsia="Arial" w:hAnsi="Arial" w:cs="Arial"/>
      <w:i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C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C6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894C6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4C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C6C"/>
    <w:rPr>
      <w:rFonts w:ascii="Calibri" w:hAnsi="Calibri"/>
      <w:szCs w:val="21"/>
    </w:rPr>
  </w:style>
  <w:style w:type="character" w:styleId="SubtleEmphasis">
    <w:name w:val="Subtle Emphasis"/>
    <w:basedOn w:val="DefaultParagraphFont"/>
    <w:uiPriority w:val="19"/>
    <w:qFormat/>
    <w:rsid w:val="00894C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.zoom.us/j/93867874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D7B0-F482-441E-BF84-E6B1ED9C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Yates, Abby E</dc:creator>
  <cp:keywords/>
  <dc:description/>
  <cp:lastModifiedBy>Rode, Silvia A</cp:lastModifiedBy>
  <cp:revision>316</cp:revision>
  <dcterms:created xsi:type="dcterms:W3CDTF">2022-10-20T16:08:00Z</dcterms:created>
  <dcterms:modified xsi:type="dcterms:W3CDTF">2023-02-09T17:35:00Z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2022-10-20T16:08:13Z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b4b66802-574b-4122-9523-e449d1213d5d</vt:lpwstr>
  </property>
  <property fmtid="{D5CDD505-2E9C-101B-9397-08002B2CF9AE}" pid="8" name="MSIP_Label_93932cc9-dea4-49e2-bfe2-7f42b17a9d2b_ContentBits">
    <vt:lpwstr>0</vt:lpwstr>
  </property>
</Properties>
</file>