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0369" w14:textId="03E6A825" w:rsidR="0085060C" w:rsidRPr="00D21F48" w:rsidRDefault="005B266F" w:rsidP="00352506">
      <w:pPr>
        <w:rPr>
          <w:rFonts w:asciiTheme="majorHAnsi" w:hAnsiTheme="majorHAnsi" w:cstheme="majorHAnsi"/>
          <w:b/>
          <w:sz w:val="36"/>
          <w:szCs w:val="22"/>
        </w:rPr>
      </w:pPr>
      <w:r w:rsidRPr="00D21F48">
        <w:rPr>
          <w:rFonts w:asciiTheme="majorHAnsi" w:hAnsiTheme="majorHAnsi" w:cstheme="majorHAnsi"/>
          <w:b/>
          <w:noProof/>
          <w:sz w:val="36"/>
          <w:szCs w:val="22"/>
        </w:rPr>
        <w:drawing>
          <wp:anchor distT="0" distB="0" distL="114300" distR="114300" simplePos="0" relativeHeight="251658240" behindDoc="1" locked="0" layoutInCell="1" allowOverlap="1" wp14:anchorId="79523FE7" wp14:editId="3927EB3F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821815" cy="824865"/>
            <wp:effectExtent l="0" t="0" r="6985" b="0"/>
            <wp:wrapTight wrapText="bothSides">
              <wp:wrapPolygon edited="0">
                <wp:start x="0" y="0"/>
                <wp:lineTo x="0" y="20952"/>
                <wp:lineTo x="21457" y="20952"/>
                <wp:lineTo x="214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5-113151 CAP Establishment Date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60C" w:rsidRPr="00D21F48">
        <w:rPr>
          <w:rFonts w:asciiTheme="majorHAnsi" w:hAnsiTheme="majorHAnsi" w:cstheme="majorHAnsi"/>
          <w:b/>
          <w:sz w:val="36"/>
          <w:szCs w:val="22"/>
        </w:rPr>
        <w:t>Discipline</w:t>
      </w:r>
      <w:r w:rsidR="00860E65" w:rsidRPr="00D21F48">
        <w:rPr>
          <w:rFonts w:asciiTheme="majorHAnsi" w:hAnsiTheme="majorHAnsi" w:cstheme="majorHAnsi"/>
          <w:b/>
          <w:sz w:val="36"/>
          <w:szCs w:val="22"/>
        </w:rPr>
        <w:t>-</w:t>
      </w:r>
      <w:r w:rsidR="0085060C" w:rsidRPr="00D21F48">
        <w:rPr>
          <w:rFonts w:asciiTheme="majorHAnsi" w:hAnsiTheme="majorHAnsi" w:cstheme="majorHAnsi"/>
          <w:b/>
          <w:sz w:val="36"/>
          <w:szCs w:val="22"/>
        </w:rPr>
        <w:t>Specific Orientation Checklist</w:t>
      </w:r>
      <w:r w:rsidR="00860E65" w:rsidRPr="00D21F48">
        <w:rPr>
          <w:rFonts w:asciiTheme="majorHAnsi" w:hAnsiTheme="majorHAnsi" w:cstheme="majorHAnsi"/>
          <w:b/>
          <w:sz w:val="36"/>
          <w:szCs w:val="22"/>
        </w:rPr>
        <w:t xml:space="preserve"> </w:t>
      </w:r>
      <w:r w:rsidR="0085060C" w:rsidRPr="00D21F48">
        <w:rPr>
          <w:rFonts w:asciiTheme="majorHAnsi" w:hAnsiTheme="majorHAnsi" w:cstheme="majorHAnsi"/>
          <w:b/>
          <w:sz w:val="36"/>
          <w:szCs w:val="22"/>
        </w:rPr>
        <w:t xml:space="preserve">for </w:t>
      </w:r>
    </w:p>
    <w:p w14:paraId="1CC68329" w14:textId="6E02001C" w:rsidR="0085060C" w:rsidRPr="00D21F48" w:rsidRDefault="00EF11F4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b/>
          <w:sz w:val="36"/>
          <w:szCs w:val="22"/>
        </w:rPr>
        <w:t xml:space="preserve">New </w:t>
      </w:r>
      <w:r w:rsidR="00860E65" w:rsidRPr="00D21F48">
        <w:rPr>
          <w:rFonts w:asciiTheme="majorHAnsi" w:hAnsiTheme="majorHAnsi" w:cstheme="majorHAnsi"/>
          <w:b/>
          <w:sz w:val="36"/>
          <w:szCs w:val="22"/>
        </w:rPr>
        <w:t>CAP Instructors</w:t>
      </w:r>
      <w:r w:rsidRPr="00D21F48">
        <w:rPr>
          <w:rFonts w:asciiTheme="majorHAnsi" w:hAnsiTheme="majorHAnsi" w:cstheme="majorHAnsi"/>
          <w:sz w:val="22"/>
          <w:szCs w:val="22"/>
        </w:rPr>
        <w:br/>
      </w:r>
      <w:r w:rsidRPr="00D21F48">
        <w:rPr>
          <w:rFonts w:asciiTheme="majorHAnsi" w:hAnsiTheme="majorHAnsi" w:cstheme="majorHAnsi"/>
          <w:sz w:val="22"/>
          <w:szCs w:val="22"/>
        </w:rPr>
        <w:br/>
      </w:r>
      <w:r w:rsidR="00692B3D">
        <w:rPr>
          <w:rFonts w:asciiTheme="majorHAnsi" w:hAnsiTheme="majorHAnsi" w:cstheme="majorHAnsi"/>
          <w:sz w:val="22"/>
          <w:szCs w:val="22"/>
        </w:rPr>
        <w:br/>
      </w:r>
      <w:r w:rsidR="00692B3D">
        <w:rPr>
          <w:rFonts w:asciiTheme="majorHAnsi" w:hAnsiTheme="majorHAnsi" w:cstheme="majorHAnsi"/>
          <w:b/>
          <w:bCs/>
          <w:sz w:val="22"/>
          <w:szCs w:val="22"/>
        </w:rPr>
        <w:t>CAP f</w:t>
      </w:r>
      <w:r w:rsidR="00B35C39" w:rsidRPr="00692B3D">
        <w:rPr>
          <w:rFonts w:asciiTheme="majorHAnsi" w:hAnsiTheme="majorHAnsi" w:cstheme="majorHAnsi"/>
          <w:b/>
          <w:bCs/>
          <w:sz w:val="22"/>
          <w:szCs w:val="22"/>
        </w:rPr>
        <w:t xml:space="preserve">aculty </w:t>
      </w:r>
      <w:r w:rsidR="00860E65" w:rsidRPr="00692B3D">
        <w:rPr>
          <w:rFonts w:asciiTheme="majorHAnsi" w:hAnsiTheme="majorHAnsi" w:cstheme="majorHAnsi"/>
          <w:b/>
          <w:bCs/>
          <w:sz w:val="22"/>
          <w:szCs w:val="22"/>
        </w:rPr>
        <w:t>liaison</w:t>
      </w:r>
      <w:r w:rsidR="0031454D" w:rsidRPr="00692B3D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85060C" w:rsidRPr="00D21F48">
        <w:rPr>
          <w:rFonts w:asciiTheme="majorHAnsi" w:hAnsiTheme="majorHAnsi" w:cstheme="majorHAnsi"/>
          <w:sz w:val="22"/>
          <w:szCs w:val="22"/>
        </w:rPr>
        <w:t xml:space="preserve"> should 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use </w:t>
      </w:r>
      <w:r w:rsidR="00B35C39" w:rsidRPr="00D21F48">
        <w:rPr>
          <w:rFonts w:asciiTheme="majorHAnsi" w:hAnsiTheme="majorHAnsi" w:cstheme="majorHAnsi"/>
          <w:sz w:val="22"/>
          <w:szCs w:val="22"/>
        </w:rPr>
        <w:t>this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 checklist to </w:t>
      </w:r>
      <w:r w:rsidR="0085060C" w:rsidRPr="00D21F48">
        <w:rPr>
          <w:rFonts w:asciiTheme="majorHAnsi" w:hAnsiTheme="majorHAnsi" w:cstheme="majorHAnsi"/>
          <w:sz w:val="22"/>
          <w:szCs w:val="22"/>
        </w:rPr>
        <w:t xml:space="preserve">ensure that </w:t>
      </w:r>
      <w:r w:rsidR="005B266F" w:rsidRPr="00D21F48">
        <w:rPr>
          <w:rFonts w:asciiTheme="majorHAnsi" w:hAnsiTheme="majorHAnsi" w:cstheme="majorHAnsi"/>
          <w:sz w:val="22"/>
          <w:szCs w:val="22"/>
        </w:rPr>
        <w:t xml:space="preserve">a </w:t>
      </w:r>
      <w:r w:rsidR="005B266F" w:rsidRPr="00692B3D">
        <w:rPr>
          <w:rFonts w:asciiTheme="majorHAnsi" w:hAnsiTheme="majorHAnsi" w:cstheme="majorHAnsi"/>
          <w:b/>
          <w:bCs/>
          <w:sz w:val="22"/>
          <w:szCs w:val="22"/>
        </w:rPr>
        <w:t>new</w:t>
      </w:r>
      <w:r w:rsidR="005B266F" w:rsidRPr="00D21F48">
        <w:rPr>
          <w:rFonts w:asciiTheme="majorHAnsi" w:hAnsiTheme="majorHAnsi" w:cstheme="majorHAnsi"/>
          <w:sz w:val="22"/>
          <w:szCs w:val="22"/>
        </w:rPr>
        <w:t xml:space="preserve"> 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CAP instructor </w:t>
      </w:r>
      <w:r w:rsidR="005B266F" w:rsidRPr="00D21F48">
        <w:rPr>
          <w:rFonts w:asciiTheme="majorHAnsi" w:hAnsiTheme="majorHAnsi" w:cstheme="majorHAnsi"/>
          <w:sz w:val="22"/>
          <w:szCs w:val="22"/>
        </w:rPr>
        <w:t xml:space="preserve">is </w:t>
      </w:r>
      <w:r w:rsidR="0085060C" w:rsidRPr="00D21F48">
        <w:rPr>
          <w:rFonts w:asciiTheme="majorHAnsi" w:hAnsiTheme="majorHAnsi" w:cstheme="majorHAnsi"/>
          <w:sz w:val="22"/>
          <w:szCs w:val="22"/>
        </w:rPr>
        <w:t>aware of departmental expectation</w:t>
      </w:r>
      <w:r w:rsidR="000F0CBF" w:rsidRPr="00D21F48">
        <w:rPr>
          <w:rFonts w:asciiTheme="majorHAnsi" w:hAnsiTheme="majorHAnsi" w:cstheme="majorHAnsi"/>
          <w:sz w:val="22"/>
          <w:szCs w:val="22"/>
        </w:rPr>
        <w:t>s</w:t>
      </w:r>
      <w:r w:rsidR="00AE1C11" w:rsidRPr="00D21F48">
        <w:rPr>
          <w:rFonts w:asciiTheme="majorHAnsi" w:hAnsiTheme="majorHAnsi" w:cstheme="majorHAnsi"/>
          <w:sz w:val="22"/>
          <w:szCs w:val="22"/>
        </w:rPr>
        <w:t xml:space="preserve">, </w:t>
      </w:r>
      <w:r w:rsidR="007D0F67" w:rsidRPr="00D21F48">
        <w:rPr>
          <w:rFonts w:asciiTheme="majorHAnsi" w:hAnsiTheme="majorHAnsi" w:cstheme="majorHAnsi"/>
          <w:sz w:val="22"/>
          <w:szCs w:val="22"/>
        </w:rPr>
        <w:t>protocol,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 and philosophy. </w:t>
      </w:r>
      <w:r w:rsidR="0003338B" w:rsidRPr="00D21F48">
        <w:rPr>
          <w:rFonts w:asciiTheme="majorHAnsi" w:hAnsiTheme="majorHAnsi" w:cstheme="majorHAnsi"/>
          <w:sz w:val="22"/>
          <w:szCs w:val="22"/>
        </w:rPr>
        <w:t>T</w:t>
      </w:r>
      <w:r w:rsidR="00860E65" w:rsidRPr="00D21F48">
        <w:rPr>
          <w:rFonts w:asciiTheme="majorHAnsi" w:hAnsiTheme="majorHAnsi" w:cstheme="majorHAnsi"/>
          <w:sz w:val="22"/>
          <w:szCs w:val="22"/>
        </w:rPr>
        <w:t>his checklist</w:t>
      </w:r>
      <w:r w:rsidR="0085060C" w:rsidRPr="00D21F48">
        <w:rPr>
          <w:rFonts w:asciiTheme="majorHAnsi" w:hAnsiTheme="majorHAnsi" w:cstheme="majorHAnsi"/>
          <w:sz w:val="22"/>
          <w:szCs w:val="22"/>
        </w:rPr>
        <w:t xml:space="preserve"> must be completed</w:t>
      </w:r>
      <w:r w:rsidR="0031454D">
        <w:rPr>
          <w:rFonts w:asciiTheme="majorHAnsi" w:hAnsiTheme="majorHAnsi" w:cstheme="majorHAnsi"/>
          <w:sz w:val="22"/>
          <w:szCs w:val="22"/>
        </w:rPr>
        <w:t xml:space="preserve"> and submitted to the CAP Office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 before an </w:t>
      </w:r>
      <w:r w:rsidR="005B266F" w:rsidRPr="00D21F48">
        <w:rPr>
          <w:rFonts w:asciiTheme="majorHAnsi" w:hAnsiTheme="majorHAnsi" w:cstheme="majorHAnsi"/>
          <w:sz w:val="22"/>
          <w:szCs w:val="22"/>
        </w:rPr>
        <w:t>instructor offers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 </w:t>
      </w:r>
      <w:r w:rsidR="00B35C39" w:rsidRPr="00D21F48">
        <w:rPr>
          <w:rFonts w:asciiTheme="majorHAnsi" w:hAnsiTheme="majorHAnsi" w:cstheme="majorHAnsi"/>
          <w:sz w:val="22"/>
          <w:szCs w:val="22"/>
        </w:rPr>
        <w:t>a</w:t>
      </w:r>
      <w:r w:rsidR="005B266F" w:rsidRPr="00D21F48">
        <w:rPr>
          <w:rFonts w:asciiTheme="majorHAnsi" w:hAnsiTheme="majorHAnsi" w:cstheme="majorHAnsi"/>
          <w:sz w:val="22"/>
          <w:szCs w:val="22"/>
        </w:rPr>
        <w:t xml:space="preserve"> 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course </w:t>
      </w:r>
      <w:r w:rsidR="005B266F" w:rsidRPr="00D21F48">
        <w:rPr>
          <w:rFonts w:asciiTheme="majorHAnsi" w:hAnsiTheme="majorHAnsi" w:cstheme="majorHAnsi"/>
          <w:sz w:val="22"/>
          <w:szCs w:val="22"/>
        </w:rPr>
        <w:t>for USI credit</w:t>
      </w:r>
      <w:r w:rsidR="0085060C" w:rsidRPr="00D21F48">
        <w:rPr>
          <w:rFonts w:asciiTheme="majorHAnsi" w:hAnsiTheme="majorHAnsi" w:cstheme="majorHAnsi"/>
          <w:sz w:val="22"/>
          <w:szCs w:val="22"/>
        </w:rPr>
        <w:t xml:space="preserve">. </w:t>
      </w:r>
      <w:r w:rsidR="00692B3D" w:rsidRPr="00692B3D">
        <w:rPr>
          <w:rFonts w:asciiTheme="majorHAnsi" w:hAnsiTheme="majorHAnsi" w:cstheme="majorHAnsi"/>
          <w:b/>
          <w:bCs/>
          <w:sz w:val="22"/>
          <w:szCs w:val="22"/>
        </w:rPr>
        <w:t xml:space="preserve">Liaisons also should provide the CAP Office with copies of any other materials used during orientation (e.g., curriculum mapping, sample assessments, Core 39 key assignment, scholarly articles). </w:t>
      </w:r>
    </w:p>
    <w:p w14:paraId="06A276DE" w14:textId="77777777" w:rsidR="008135ED" w:rsidRPr="00D21F48" w:rsidRDefault="008135ED" w:rsidP="005B266F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1B6D441" w14:textId="73A022C5" w:rsidR="008135ED" w:rsidRPr="00D21F48" w:rsidRDefault="005B266F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Instructor Name</w:t>
      </w:r>
      <w:r w:rsidR="008135ED" w:rsidRPr="00D21F48">
        <w:rPr>
          <w:rFonts w:asciiTheme="majorHAnsi" w:hAnsiTheme="majorHAnsi" w:cstheme="majorHAnsi"/>
          <w:sz w:val="22"/>
          <w:szCs w:val="22"/>
        </w:rPr>
        <w:t xml:space="preserve">: </w:t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</w:rPr>
        <w:t>_____</w:t>
      </w:r>
      <w:r w:rsidRPr="00D21F48">
        <w:rPr>
          <w:rFonts w:asciiTheme="majorHAnsi" w:hAnsiTheme="majorHAnsi" w:cstheme="majorHAnsi"/>
          <w:sz w:val="22"/>
          <w:szCs w:val="22"/>
        </w:rPr>
        <w:t>___</w:t>
      </w:r>
      <w:r w:rsidR="008135ED" w:rsidRPr="00D21F48">
        <w:rPr>
          <w:rFonts w:asciiTheme="majorHAnsi" w:hAnsiTheme="majorHAnsi" w:cstheme="majorHAnsi"/>
          <w:sz w:val="22"/>
          <w:szCs w:val="22"/>
        </w:rPr>
        <w:t>________</w:t>
      </w:r>
      <w:r w:rsidR="00692B3D">
        <w:rPr>
          <w:rFonts w:asciiTheme="majorHAnsi" w:hAnsiTheme="majorHAnsi" w:cstheme="majorHAnsi"/>
          <w:sz w:val="22"/>
          <w:szCs w:val="22"/>
        </w:rPr>
        <w:t>__________</w:t>
      </w:r>
      <w:r w:rsidR="008135ED" w:rsidRPr="00D21F48">
        <w:rPr>
          <w:rFonts w:asciiTheme="majorHAnsi" w:hAnsiTheme="majorHAnsi" w:cstheme="majorHAnsi"/>
          <w:sz w:val="22"/>
          <w:szCs w:val="22"/>
        </w:rPr>
        <w:t>_______</w:t>
      </w:r>
      <w:r w:rsidR="00352506" w:rsidRPr="00D21F48">
        <w:rPr>
          <w:rFonts w:asciiTheme="majorHAnsi" w:hAnsiTheme="majorHAnsi" w:cstheme="majorHAnsi"/>
          <w:sz w:val="22"/>
          <w:szCs w:val="22"/>
        </w:rPr>
        <w:t>_</w:t>
      </w:r>
      <w:r w:rsidR="008135ED" w:rsidRPr="00D21F48">
        <w:rPr>
          <w:rFonts w:asciiTheme="majorHAnsi" w:hAnsiTheme="majorHAnsi" w:cstheme="majorHAnsi"/>
          <w:sz w:val="22"/>
          <w:szCs w:val="22"/>
        </w:rPr>
        <w:t>_________ Course</w:t>
      </w:r>
      <w:r w:rsidR="001D66D0" w:rsidRPr="00D21F48">
        <w:rPr>
          <w:rFonts w:asciiTheme="majorHAnsi" w:hAnsiTheme="majorHAnsi" w:cstheme="majorHAnsi"/>
          <w:sz w:val="22"/>
          <w:szCs w:val="22"/>
        </w:rPr>
        <w:t xml:space="preserve">: </w:t>
      </w:r>
      <w:r w:rsidR="008135ED" w:rsidRPr="00D21F48">
        <w:rPr>
          <w:rFonts w:asciiTheme="majorHAnsi" w:hAnsiTheme="majorHAnsi" w:cstheme="majorHAnsi"/>
          <w:sz w:val="22"/>
          <w:szCs w:val="22"/>
        </w:rPr>
        <w:t>_______</w:t>
      </w:r>
      <w:r w:rsidR="00692B3D">
        <w:rPr>
          <w:rFonts w:asciiTheme="majorHAnsi" w:hAnsiTheme="majorHAnsi" w:cstheme="majorHAnsi"/>
          <w:sz w:val="22"/>
          <w:szCs w:val="22"/>
        </w:rPr>
        <w:t>____</w:t>
      </w:r>
      <w:r w:rsidR="008135ED" w:rsidRPr="00D21F48">
        <w:rPr>
          <w:rFonts w:asciiTheme="majorHAnsi" w:hAnsiTheme="majorHAnsi" w:cstheme="majorHAnsi"/>
          <w:sz w:val="22"/>
          <w:szCs w:val="22"/>
        </w:rPr>
        <w:t>___________</w:t>
      </w:r>
    </w:p>
    <w:p w14:paraId="69593CDF" w14:textId="1F8126F5" w:rsidR="00D21F48" w:rsidRPr="00D21F48" w:rsidRDefault="00D21F48">
      <w:pPr>
        <w:rPr>
          <w:rFonts w:asciiTheme="majorHAnsi" w:hAnsiTheme="majorHAnsi" w:cstheme="majorHAnsi"/>
          <w:sz w:val="22"/>
          <w:szCs w:val="22"/>
        </w:rPr>
      </w:pPr>
    </w:p>
    <w:p w14:paraId="38C0522E" w14:textId="75804D09" w:rsidR="00D21F48" w:rsidRPr="00D21F48" w:rsidRDefault="00D21F48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Meeting Date: ___________</w:t>
      </w:r>
      <w:r w:rsidR="00692B3D">
        <w:rPr>
          <w:rFonts w:asciiTheme="majorHAnsi" w:hAnsiTheme="majorHAnsi" w:cstheme="majorHAnsi"/>
          <w:sz w:val="22"/>
          <w:szCs w:val="22"/>
        </w:rPr>
        <w:t>_______</w:t>
      </w:r>
      <w:r w:rsidRPr="00D21F48">
        <w:rPr>
          <w:rFonts w:asciiTheme="majorHAnsi" w:hAnsiTheme="majorHAnsi" w:cstheme="majorHAnsi"/>
          <w:sz w:val="22"/>
          <w:szCs w:val="22"/>
        </w:rPr>
        <w:t>____________</w:t>
      </w:r>
      <w:r w:rsidR="00692B3D">
        <w:rPr>
          <w:rFonts w:asciiTheme="majorHAnsi" w:hAnsiTheme="majorHAnsi" w:cstheme="majorHAnsi"/>
          <w:sz w:val="22"/>
          <w:szCs w:val="22"/>
        </w:rPr>
        <w:t xml:space="preserve"> </w:t>
      </w:r>
      <w:r w:rsidRPr="00D21F48">
        <w:rPr>
          <w:rFonts w:asciiTheme="majorHAnsi" w:hAnsiTheme="majorHAnsi" w:cstheme="majorHAnsi"/>
          <w:sz w:val="22"/>
          <w:szCs w:val="22"/>
        </w:rPr>
        <w:t>Meeting Time: ________________</w:t>
      </w:r>
      <w:r w:rsidR="00692B3D">
        <w:rPr>
          <w:rFonts w:asciiTheme="majorHAnsi" w:hAnsiTheme="majorHAnsi" w:cstheme="majorHAnsi"/>
          <w:sz w:val="22"/>
          <w:szCs w:val="22"/>
        </w:rPr>
        <w:t>_______</w:t>
      </w:r>
      <w:r w:rsidRPr="00D21F48">
        <w:rPr>
          <w:rFonts w:asciiTheme="majorHAnsi" w:hAnsiTheme="majorHAnsi" w:cstheme="majorHAnsi"/>
          <w:sz w:val="22"/>
          <w:szCs w:val="22"/>
        </w:rPr>
        <w:t>_________</w:t>
      </w:r>
    </w:p>
    <w:p w14:paraId="6777F4BB" w14:textId="5AE9C6FC" w:rsidR="0085060C" w:rsidRPr="0031454D" w:rsidRDefault="008135ED" w:rsidP="0031454D">
      <w:pPr>
        <w:rPr>
          <w:rFonts w:asciiTheme="majorHAnsi" w:hAnsiTheme="majorHAnsi" w:cstheme="majorHAnsi"/>
          <w:i/>
          <w:sz w:val="22"/>
          <w:szCs w:val="22"/>
        </w:rPr>
      </w:pPr>
      <w:r w:rsidRPr="00D21F48">
        <w:rPr>
          <w:rFonts w:asciiTheme="majorHAnsi" w:hAnsiTheme="majorHAnsi" w:cstheme="majorHAnsi"/>
          <w:i/>
          <w:sz w:val="22"/>
          <w:szCs w:val="22"/>
        </w:rPr>
        <w:tab/>
      </w:r>
    </w:p>
    <w:p w14:paraId="073D7CFF" w14:textId="240306C7" w:rsidR="00085DEF" w:rsidRPr="00D21F48" w:rsidRDefault="00085DEF" w:rsidP="00085DEF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Explain the role of liaison to the instructor</w:t>
      </w:r>
    </w:p>
    <w:p w14:paraId="4561DBA7" w14:textId="1E1053C2" w:rsidR="00085DEF" w:rsidRPr="00692B3D" w:rsidRDefault="00085DEF" w:rsidP="00085DEF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692B3D">
        <w:rPr>
          <w:rFonts w:asciiTheme="majorHAnsi" w:eastAsia="MS Gothic" w:hAnsiTheme="majorHAnsi" w:cstheme="majorHAnsi"/>
          <w:sz w:val="22"/>
          <w:szCs w:val="22"/>
        </w:rPr>
        <w:t>Discuss specific course objectives</w:t>
      </w:r>
      <w:r w:rsidR="00692B3D" w:rsidRPr="00692B3D">
        <w:rPr>
          <w:rFonts w:asciiTheme="majorHAnsi" w:eastAsia="MS Gothic" w:hAnsiTheme="majorHAnsi" w:cstheme="majorHAnsi"/>
          <w:sz w:val="22"/>
          <w:szCs w:val="22"/>
        </w:rPr>
        <w:t xml:space="preserve">; </w:t>
      </w:r>
      <w:r w:rsidR="00692B3D">
        <w:rPr>
          <w:rFonts w:asciiTheme="majorHAnsi" w:eastAsia="MS Gothic" w:hAnsiTheme="majorHAnsi" w:cstheme="majorHAnsi"/>
          <w:sz w:val="22"/>
          <w:szCs w:val="22"/>
        </w:rPr>
        <w:t>d</w:t>
      </w:r>
      <w:r w:rsidRPr="00692B3D">
        <w:rPr>
          <w:rFonts w:asciiTheme="majorHAnsi" w:eastAsia="MS Gothic" w:hAnsiTheme="majorHAnsi" w:cstheme="majorHAnsi"/>
          <w:sz w:val="22"/>
          <w:szCs w:val="22"/>
        </w:rPr>
        <w:t>iscuss discipline-specific philosoph</w:t>
      </w:r>
      <w:r w:rsidR="00692B3D" w:rsidRPr="00692B3D">
        <w:rPr>
          <w:rFonts w:asciiTheme="majorHAnsi" w:eastAsia="MS Gothic" w:hAnsiTheme="majorHAnsi" w:cstheme="majorHAnsi"/>
          <w:sz w:val="22"/>
          <w:szCs w:val="22"/>
        </w:rPr>
        <w:t>y</w:t>
      </w:r>
      <w:r w:rsidRPr="00692B3D">
        <w:rPr>
          <w:rFonts w:asciiTheme="majorHAnsi" w:eastAsia="MS Gothic" w:hAnsiTheme="majorHAnsi" w:cstheme="majorHAnsi"/>
          <w:sz w:val="22"/>
          <w:szCs w:val="22"/>
        </w:rPr>
        <w:t xml:space="preserve"> and/or pedagog</w:t>
      </w:r>
      <w:r w:rsidR="00692B3D" w:rsidRPr="00692B3D">
        <w:rPr>
          <w:rFonts w:asciiTheme="majorHAnsi" w:eastAsia="MS Gothic" w:hAnsiTheme="majorHAnsi" w:cstheme="majorHAnsi"/>
          <w:sz w:val="22"/>
          <w:szCs w:val="22"/>
        </w:rPr>
        <w:t>ical approaches</w:t>
      </w:r>
    </w:p>
    <w:p w14:paraId="73AD2A3C" w14:textId="62A7E03F" w:rsidR="00085DEF" w:rsidRPr="00D21F48" w:rsidRDefault="00D21F48" w:rsidP="00085DEF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Explain Core 39 assessment requirements</w:t>
      </w:r>
      <w:r w:rsidR="00692B3D">
        <w:rPr>
          <w:rFonts w:asciiTheme="majorHAnsi" w:eastAsia="MS Gothic" w:hAnsiTheme="majorHAnsi" w:cstheme="majorHAnsi"/>
          <w:sz w:val="22"/>
          <w:szCs w:val="22"/>
        </w:rPr>
        <w:t xml:space="preserve"> and timing</w:t>
      </w:r>
      <w:r w:rsidRPr="00D21F48">
        <w:rPr>
          <w:rFonts w:asciiTheme="majorHAnsi" w:eastAsia="MS Gothic" w:hAnsiTheme="majorHAnsi" w:cstheme="majorHAnsi"/>
          <w:sz w:val="22"/>
          <w:szCs w:val="22"/>
        </w:rPr>
        <w:t xml:space="preserve"> (when applicable)</w:t>
      </w:r>
    </w:p>
    <w:p w14:paraId="36BA8E00" w14:textId="5915E33C" w:rsidR="00085DEF" w:rsidRPr="00D21F48" w:rsidRDefault="00D21F48" w:rsidP="00085DEF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 xml:space="preserve">Provide instructor with </w:t>
      </w:r>
      <w:r w:rsidR="00692B3D">
        <w:rPr>
          <w:rFonts w:asciiTheme="majorHAnsi" w:eastAsia="MS Gothic" w:hAnsiTheme="majorHAnsi" w:cstheme="majorHAnsi"/>
          <w:sz w:val="22"/>
          <w:szCs w:val="22"/>
        </w:rPr>
        <w:t xml:space="preserve">digital and hard </w:t>
      </w:r>
      <w:r w:rsidRPr="00D21F48">
        <w:rPr>
          <w:rFonts w:asciiTheme="majorHAnsi" w:eastAsia="MS Gothic" w:hAnsiTheme="majorHAnsi" w:cstheme="majorHAnsi"/>
          <w:sz w:val="22"/>
          <w:szCs w:val="22"/>
        </w:rPr>
        <w:t>cop</w:t>
      </w:r>
      <w:r w:rsidR="00692B3D">
        <w:rPr>
          <w:rFonts w:asciiTheme="majorHAnsi" w:eastAsia="MS Gothic" w:hAnsiTheme="majorHAnsi" w:cstheme="majorHAnsi"/>
          <w:sz w:val="22"/>
          <w:szCs w:val="22"/>
        </w:rPr>
        <w:t xml:space="preserve">ies </w:t>
      </w:r>
      <w:r w:rsidRPr="00D21F48">
        <w:rPr>
          <w:rFonts w:asciiTheme="majorHAnsi" w:eastAsia="MS Gothic" w:hAnsiTheme="majorHAnsi" w:cstheme="majorHAnsi"/>
          <w:sz w:val="22"/>
          <w:szCs w:val="22"/>
        </w:rPr>
        <w:t>of the syllabus template</w:t>
      </w:r>
    </w:p>
    <w:p w14:paraId="5427ECF7" w14:textId="09CBDEA9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Discuss requirements and expectations for the syllabus, setting a date that the edited template should be returned for approval</w:t>
      </w:r>
    </w:p>
    <w:p w14:paraId="6A99F2E0" w14:textId="4F180E74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Explain textbook considerations and requirements</w:t>
      </w:r>
    </w:p>
    <w:p w14:paraId="68EF5CFE" w14:textId="27BF3558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Provide the course grading scale and discuss grading standards</w:t>
      </w:r>
    </w:p>
    <w:p w14:paraId="6D6E29E9" w14:textId="7D6D0C9C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Review and discuss the rigor of assignments/assessments, assuring standards of achievement match what is expected in on-campus sections</w:t>
      </w:r>
    </w:p>
    <w:p w14:paraId="628E4314" w14:textId="2CB23088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 xml:space="preserve">Discuss final exam requirements, ensuring instructor knows </w:t>
      </w:r>
      <w:r w:rsidR="00692B3D">
        <w:rPr>
          <w:rFonts w:asciiTheme="majorHAnsi" w:eastAsia="MS Gothic" w:hAnsiTheme="majorHAnsi" w:cstheme="majorHAnsi"/>
          <w:sz w:val="22"/>
          <w:szCs w:val="22"/>
        </w:rPr>
        <w:t xml:space="preserve">who is responsible for creating it and </w:t>
      </w:r>
      <w:r w:rsidRPr="00D21F48">
        <w:rPr>
          <w:rFonts w:asciiTheme="majorHAnsi" w:eastAsia="MS Gothic" w:hAnsiTheme="majorHAnsi" w:cstheme="majorHAnsi"/>
          <w:sz w:val="22"/>
          <w:szCs w:val="22"/>
        </w:rPr>
        <w:t>when final exam will be administered</w:t>
      </w:r>
    </w:p>
    <w:p w14:paraId="72C87975" w14:textId="01279F98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Discuss CAP course length (circle all that apply):     Fall</w:t>
      </w:r>
      <w:r w:rsidRPr="00D21F48">
        <w:rPr>
          <w:rFonts w:asciiTheme="majorHAnsi" w:eastAsia="MS Gothic" w:hAnsiTheme="majorHAnsi" w:cstheme="majorHAnsi"/>
          <w:sz w:val="22"/>
          <w:szCs w:val="22"/>
        </w:rPr>
        <w:tab/>
        <w:t xml:space="preserve">        Spring</w:t>
      </w:r>
      <w:r w:rsidRPr="00D21F48">
        <w:rPr>
          <w:rFonts w:asciiTheme="majorHAnsi" w:eastAsia="MS Gothic" w:hAnsiTheme="majorHAnsi" w:cstheme="majorHAnsi"/>
          <w:sz w:val="22"/>
          <w:szCs w:val="22"/>
        </w:rPr>
        <w:tab/>
        <w:t xml:space="preserve">     Yearlong</w:t>
      </w:r>
    </w:p>
    <w:p w14:paraId="0C2577F4" w14:textId="77777777" w:rsidR="00595614" w:rsidRPr="00D21F48" w:rsidRDefault="00595614" w:rsidP="0085060C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14778856" w14:textId="4F87677F" w:rsidR="00CD3B04" w:rsidRPr="00D21F48" w:rsidRDefault="00CD3B04" w:rsidP="00CD3B04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____________</w:t>
      </w:r>
      <w:r w:rsidR="00C0762B" w:rsidRPr="00D21F48">
        <w:rPr>
          <w:rFonts w:asciiTheme="majorHAnsi" w:hAnsiTheme="majorHAnsi" w:cstheme="majorHAnsi"/>
          <w:sz w:val="22"/>
          <w:szCs w:val="22"/>
        </w:rPr>
        <w:t>_______</w:t>
      </w:r>
      <w:r w:rsidR="0031454D">
        <w:rPr>
          <w:rFonts w:asciiTheme="majorHAnsi" w:hAnsiTheme="majorHAnsi" w:cstheme="majorHAnsi"/>
          <w:sz w:val="22"/>
          <w:szCs w:val="22"/>
        </w:rPr>
        <w:t>_____</w:t>
      </w:r>
      <w:r w:rsidR="00C0762B" w:rsidRPr="00D21F48">
        <w:rPr>
          <w:rFonts w:asciiTheme="majorHAnsi" w:hAnsiTheme="majorHAnsi" w:cstheme="majorHAnsi"/>
          <w:sz w:val="22"/>
          <w:szCs w:val="22"/>
        </w:rPr>
        <w:t xml:space="preserve">____________________    </w:t>
      </w:r>
      <w:r w:rsidRPr="00D21F48">
        <w:rPr>
          <w:rFonts w:asciiTheme="majorHAnsi" w:hAnsiTheme="majorHAnsi" w:cstheme="majorHAnsi"/>
          <w:sz w:val="22"/>
          <w:szCs w:val="22"/>
        </w:rPr>
        <w:t>______________</w:t>
      </w:r>
      <w:r w:rsidR="0031454D">
        <w:rPr>
          <w:rFonts w:asciiTheme="majorHAnsi" w:hAnsiTheme="majorHAnsi" w:cstheme="majorHAnsi"/>
          <w:sz w:val="22"/>
          <w:szCs w:val="22"/>
        </w:rPr>
        <w:t>______</w:t>
      </w:r>
      <w:r w:rsidRPr="00D21F48">
        <w:rPr>
          <w:rFonts w:asciiTheme="majorHAnsi" w:hAnsiTheme="majorHAnsi" w:cstheme="majorHAnsi"/>
          <w:sz w:val="22"/>
          <w:szCs w:val="22"/>
        </w:rPr>
        <w:t>_________________</w:t>
      </w:r>
    </w:p>
    <w:p w14:paraId="00D442F7" w14:textId="1D17E094" w:rsidR="00595614" w:rsidRPr="00D21F48" w:rsidRDefault="00CD3B04" w:rsidP="00805439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Faculty Liaison Signature</w:t>
      </w:r>
      <w:r w:rsidRPr="00D21F48">
        <w:rPr>
          <w:rFonts w:asciiTheme="majorHAnsi" w:hAnsiTheme="majorHAnsi" w:cstheme="majorHAnsi"/>
          <w:sz w:val="22"/>
          <w:szCs w:val="22"/>
        </w:rPr>
        <w:tab/>
      </w:r>
      <w:r w:rsidRPr="00D21F48">
        <w:rPr>
          <w:rFonts w:asciiTheme="majorHAnsi" w:hAnsiTheme="majorHAnsi" w:cstheme="majorHAnsi"/>
          <w:sz w:val="22"/>
          <w:szCs w:val="22"/>
        </w:rPr>
        <w:tab/>
      </w:r>
      <w:r w:rsidRPr="00D21F4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31454D">
        <w:rPr>
          <w:rFonts w:asciiTheme="majorHAnsi" w:hAnsiTheme="majorHAnsi" w:cstheme="majorHAnsi"/>
          <w:sz w:val="22"/>
          <w:szCs w:val="22"/>
        </w:rPr>
        <w:t xml:space="preserve">   </w:t>
      </w:r>
      <w:r w:rsidRPr="00D21F48">
        <w:rPr>
          <w:rFonts w:asciiTheme="majorHAnsi" w:hAnsiTheme="majorHAnsi" w:cstheme="majorHAnsi"/>
          <w:sz w:val="22"/>
          <w:szCs w:val="22"/>
        </w:rPr>
        <w:t xml:space="preserve">  Date</w:t>
      </w:r>
      <w:r w:rsidR="00961B42" w:rsidRPr="00D21F48">
        <w:rPr>
          <w:rFonts w:asciiTheme="majorHAnsi" w:hAnsiTheme="majorHAnsi" w:cstheme="majorHAnsi"/>
          <w:i/>
          <w:sz w:val="22"/>
          <w:szCs w:val="22"/>
        </w:rPr>
        <w:br/>
      </w:r>
    </w:p>
    <w:p w14:paraId="63831DE8" w14:textId="16A713C1" w:rsidR="0003338B" w:rsidRPr="00C462A3" w:rsidRDefault="00C462A3" w:rsidP="0003338B">
      <w:pPr>
        <w:rPr>
          <w:rFonts w:asciiTheme="majorHAnsi" w:hAnsiTheme="majorHAnsi" w:cstheme="majorHAnsi"/>
          <w:i/>
          <w:sz w:val="22"/>
          <w:szCs w:val="28"/>
        </w:rPr>
      </w:pPr>
      <w:r w:rsidRPr="00C462A3">
        <w:rPr>
          <w:rFonts w:asciiTheme="majorHAnsi" w:hAnsiTheme="majorHAnsi" w:cstheme="majorHAnsi"/>
          <w:i/>
          <w:sz w:val="22"/>
          <w:szCs w:val="28"/>
        </w:rPr>
        <w:t>I agree that the above information has been conveyed. I</w:t>
      </w:r>
      <w:r w:rsidR="00692B3D">
        <w:rPr>
          <w:rFonts w:asciiTheme="majorHAnsi" w:hAnsiTheme="majorHAnsi" w:cstheme="majorHAnsi"/>
          <w:i/>
          <w:sz w:val="22"/>
          <w:szCs w:val="28"/>
        </w:rPr>
        <w:t xml:space="preserve">f my </w:t>
      </w:r>
      <w:r w:rsidRPr="00C462A3">
        <w:rPr>
          <w:rFonts w:asciiTheme="majorHAnsi" w:hAnsiTheme="majorHAnsi" w:cstheme="majorHAnsi"/>
          <w:i/>
          <w:sz w:val="22"/>
          <w:szCs w:val="28"/>
        </w:rPr>
        <w:t xml:space="preserve">completed tax packet </w:t>
      </w:r>
      <w:r w:rsidR="00692B3D">
        <w:rPr>
          <w:rFonts w:asciiTheme="majorHAnsi" w:hAnsiTheme="majorHAnsi" w:cstheme="majorHAnsi"/>
          <w:i/>
          <w:sz w:val="22"/>
          <w:szCs w:val="28"/>
        </w:rPr>
        <w:t xml:space="preserve">is </w:t>
      </w:r>
      <w:r w:rsidRPr="00C462A3">
        <w:rPr>
          <w:rFonts w:asciiTheme="majorHAnsi" w:hAnsiTheme="majorHAnsi" w:cstheme="majorHAnsi"/>
          <w:i/>
          <w:sz w:val="22"/>
          <w:szCs w:val="28"/>
        </w:rPr>
        <w:t>submitted within 72 hours of the orientation session</w:t>
      </w:r>
      <w:r w:rsidR="00692B3D">
        <w:rPr>
          <w:rFonts w:asciiTheme="majorHAnsi" w:hAnsiTheme="majorHAnsi" w:cstheme="majorHAnsi"/>
          <w:i/>
          <w:sz w:val="22"/>
          <w:szCs w:val="28"/>
        </w:rPr>
        <w:t>, orientation is paid at the rate of $25/hour</w:t>
      </w:r>
      <w:r w:rsidRPr="00C462A3">
        <w:rPr>
          <w:rFonts w:asciiTheme="majorHAnsi" w:hAnsiTheme="majorHAnsi" w:cstheme="majorHAnsi"/>
          <w:i/>
          <w:sz w:val="22"/>
          <w:szCs w:val="28"/>
        </w:rPr>
        <w:t xml:space="preserve">. </w:t>
      </w:r>
    </w:p>
    <w:p w14:paraId="381F4B03" w14:textId="77777777" w:rsidR="0003338B" w:rsidRPr="00D21F48" w:rsidRDefault="0003338B" w:rsidP="0003338B">
      <w:pPr>
        <w:rPr>
          <w:rFonts w:asciiTheme="majorHAnsi" w:hAnsiTheme="majorHAnsi" w:cstheme="majorHAnsi"/>
          <w:sz w:val="22"/>
          <w:szCs w:val="22"/>
        </w:rPr>
      </w:pPr>
    </w:p>
    <w:p w14:paraId="238D83FD" w14:textId="63AFBE81" w:rsidR="0003338B" w:rsidRPr="00D21F48" w:rsidRDefault="0003338B" w:rsidP="0003338B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___________________________</w:t>
      </w:r>
      <w:r w:rsidR="0031454D">
        <w:rPr>
          <w:rFonts w:asciiTheme="majorHAnsi" w:hAnsiTheme="majorHAnsi" w:cstheme="majorHAnsi"/>
          <w:sz w:val="22"/>
          <w:szCs w:val="22"/>
        </w:rPr>
        <w:t>_____</w:t>
      </w:r>
      <w:r w:rsidRPr="00D21F48">
        <w:rPr>
          <w:rFonts w:asciiTheme="majorHAnsi" w:hAnsiTheme="majorHAnsi" w:cstheme="majorHAnsi"/>
          <w:sz w:val="22"/>
          <w:szCs w:val="22"/>
        </w:rPr>
        <w:t>____________    __________</w:t>
      </w:r>
      <w:r w:rsidR="0031454D">
        <w:rPr>
          <w:rFonts w:asciiTheme="majorHAnsi" w:hAnsiTheme="majorHAnsi" w:cstheme="majorHAnsi"/>
          <w:sz w:val="22"/>
          <w:szCs w:val="22"/>
        </w:rPr>
        <w:t>______</w:t>
      </w:r>
      <w:r w:rsidRPr="00D21F48">
        <w:rPr>
          <w:rFonts w:asciiTheme="majorHAnsi" w:hAnsiTheme="majorHAnsi" w:cstheme="majorHAnsi"/>
          <w:sz w:val="22"/>
          <w:szCs w:val="22"/>
        </w:rPr>
        <w:t>_____________________</w:t>
      </w:r>
    </w:p>
    <w:p w14:paraId="070D48D8" w14:textId="28989B65" w:rsidR="0003338B" w:rsidRPr="00D21F48" w:rsidRDefault="0003338B" w:rsidP="0003338B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Instructor Signature</w:t>
      </w:r>
      <w:r w:rsidRPr="00D21F48">
        <w:rPr>
          <w:rFonts w:asciiTheme="majorHAnsi" w:hAnsiTheme="majorHAnsi" w:cstheme="majorHAnsi"/>
          <w:sz w:val="22"/>
          <w:szCs w:val="22"/>
        </w:rPr>
        <w:tab/>
      </w:r>
      <w:r w:rsidRPr="00D21F48">
        <w:rPr>
          <w:rFonts w:asciiTheme="majorHAnsi" w:hAnsiTheme="majorHAnsi" w:cstheme="majorHAnsi"/>
          <w:sz w:val="22"/>
          <w:szCs w:val="22"/>
        </w:rPr>
        <w:tab/>
      </w:r>
      <w:r w:rsidRPr="00D21F48">
        <w:rPr>
          <w:rFonts w:asciiTheme="majorHAnsi" w:hAnsiTheme="majorHAnsi" w:cstheme="majorHAnsi"/>
          <w:sz w:val="22"/>
          <w:szCs w:val="22"/>
        </w:rPr>
        <w:tab/>
      </w:r>
      <w:r w:rsidRPr="00D21F48">
        <w:rPr>
          <w:rFonts w:asciiTheme="majorHAnsi" w:hAnsiTheme="majorHAnsi" w:cstheme="majorHAnsi"/>
          <w:sz w:val="22"/>
          <w:szCs w:val="22"/>
        </w:rPr>
        <w:tab/>
        <w:t xml:space="preserve">           </w:t>
      </w:r>
      <w:r w:rsidR="0031454D">
        <w:rPr>
          <w:rFonts w:asciiTheme="majorHAnsi" w:hAnsiTheme="majorHAnsi" w:cstheme="majorHAnsi"/>
          <w:sz w:val="22"/>
          <w:szCs w:val="22"/>
        </w:rPr>
        <w:t xml:space="preserve">   </w:t>
      </w:r>
      <w:r w:rsidRPr="00D21F48">
        <w:rPr>
          <w:rFonts w:asciiTheme="majorHAnsi" w:hAnsiTheme="majorHAnsi" w:cstheme="majorHAnsi"/>
          <w:sz w:val="22"/>
          <w:szCs w:val="22"/>
        </w:rPr>
        <w:t>Date</w:t>
      </w:r>
      <w:r w:rsidRPr="00D21F48">
        <w:rPr>
          <w:rFonts w:asciiTheme="majorHAnsi" w:hAnsiTheme="majorHAnsi" w:cstheme="majorHAnsi"/>
          <w:sz w:val="22"/>
          <w:szCs w:val="22"/>
        </w:rPr>
        <w:tab/>
      </w:r>
    </w:p>
    <w:p w14:paraId="3CD3B1C1" w14:textId="3A198809" w:rsidR="0003338B" w:rsidRDefault="0003338B" w:rsidP="00805439">
      <w:pPr>
        <w:pBdr>
          <w:bottom w:val="single" w:sz="12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24CD46F0" w14:textId="72272B78" w:rsidR="0031454D" w:rsidRDefault="0031454D" w:rsidP="00805439">
      <w:pPr>
        <w:rPr>
          <w:rFonts w:asciiTheme="majorHAnsi" w:hAnsiTheme="majorHAnsi" w:cstheme="majorHAnsi"/>
          <w:sz w:val="22"/>
          <w:szCs w:val="22"/>
        </w:rPr>
      </w:pPr>
    </w:p>
    <w:p w14:paraId="63BB82F8" w14:textId="70A6E9A6" w:rsidR="0031454D" w:rsidRPr="0031454D" w:rsidRDefault="00692B3D" w:rsidP="0080543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Liaisons: </w:t>
      </w:r>
      <w:r w:rsidR="0031454D" w:rsidRPr="0031454D">
        <w:rPr>
          <w:rFonts w:asciiTheme="majorHAnsi" w:hAnsiTheme="majorHAnsi" w:cstheme="majorHAnsi"/>
          <w:b/>
          <w:sz w:val="22"/>
          <w:szCs w:val="22"/>
        </w:rPr>
        <w:t>New Instructor Syllabus Review</w:t>
      </w:r>
    </w:p>
    <w:p w14:paraId="3EFFC587" w14:textId="297BB3D8" w:rsidR="0031454D" w:rsidRDefault="0031454D" w:rsidP="0080543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Please complete this section after you have reviewed and approved the new </w:t>
      </w:r>
      <w:r w:rsidR="00C462A3">
        <w:rPr>
          <w:rFonts w:asciiTheme="majorHAnsi" w:hAnsiTheme="majorHAnsi" w:cstheme="majorHAnsi"/>
          <w:sz w:val="22"/>
          <w:szCs w:val="22"/>
        </w:rPr>
        <w:t>instructor’s syllabus</w:t>
      </w:r>
      <w:r w:rsidR="00692B3D">
        <w:rPr>
          <w:rFonts w:asciiTheme="majorHAnsi" w:hAnsiTheme="majorHAnsi" w:cstheme="majorHAnsi"/>
          <w:sz w:val="22"/>
          <w:szCs w:val="22"/>
        </w:rPr>
        <w:t>.</w:t>
      </w:r>
    </w:p>
    <w:p w14:paraId="501B9EED" w14:textId="25ECFF7E" w:rsidR="0031454D" w:rsidRDefault="0031454D" w:rsidP="00805439">
      <w:pPr>
        <w:rPr>
          <w:rFonts w:asciiTheme="majorHAnsi" w:hAnsiTheme="majorHAnsi" w:cstheme="majorHAnsi"/>
          <w:sz w:val="22"/>
          <w:szCs w:val="22"/>
        </w:rPr>
      </w:pPr>
    </w:p>
    <w:p w14:paraId="10123AF3" w14:textId="7255BB4F" w:rsidR="0031454D" w:rsidRDefault="0031454D" w:rsidP="0080543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Date syllabus reviewed/approved: _________________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Time spent: __________________</w:t>
      </w:r>
    </w:p>
    <w:p w14:paraId="5DFFBE1C" w14:textId="372D0E1E" w:rsidR="0031454D" w:rsidRDefault="0031454D" w:rsidP="00805439">
      <w:pPr>
        <w:pBdr>
          <w:bottom w:val="single" w:sz="12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5483E441" w14:textId="77777777" w:rsidR="0031454D" w:rsidRPr="0031454D" w:rsidRDefault="0031454D" w:rsidP="00805439">
      <w:pPr>
        <w:rPr>
          <w:rFonts w:asciiTheme="majorHAnsi" w:hAnsiTheme="majorHAnsi" w:cstheme="majorHAnsi"/>
          <w:sz w:val="22"/>
          <w:szCs w:val="22"/>
        </w:rPr>
      </w:pPr>
    </w:p>
    <w:p w14:paraId="73EFCF9C" w14:textId="6C16EF82" w:rsidR="00805439" w:rsidRPr="00D21F48" w:rsidRDefault="00805439" w:rsidP="0031454D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i/>
          <w:sz w:val="22"/>
          <w:szCs w:val="22"/>
        </w:rPr>
        <w:t>CAP Office</w:t>
      </w:r>
      <w:r w:rsidR="0003338B" w:rsidRPr="00D21F48">
        <w:rPr>
          <w:rFonts w:asciiTheme="majorHAnsi" w:hAnsiTheme="majorHAnsi" w:cstheme="majorHAnsi"/>
          <w:i/>
          <w:sz w:val="22"/>
          <w:szCs w:val="22"/>
        </w:rPr>
        <w:t xml:space="preserve"> Use Only</w:t>
      </w:r>
    </w:p>
    <w:p w14:paraId="3A41FC2F" w14:textId="26AE223D" w:rsidR="0031454D" w:rsidRPr="00D21F48" w:rsidRDefault="00805439" w:rsidP="0031454D">
      <w:pPr>
        <w:ind w:left="720"/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="Segoe UI Symbol" w:eastAsia="MS Gothic" w:hAnsi="Segoe UI Symbol" w:cs="Segoe UI Symbol"/>
          <w:sz w:val="22"/>
          <w:szCs w:val="22"/>
        </w:rPr>
        <w:t>☐</w:t>
      </w:r>
      <w:r w:rsidRPr="00D21F48">
        <w:rPr>
          <w:rFonts w:asciiTheme="majorHAnsi" w:hAnsiTheme="majorHAnsi" w:cstheme="majorHAnsi"/>
          <w:sz w:val="22"/>
          <w:szCs w:val="22"/>
        </w:rPr>
        <w:tab/>
        <w:t>Instructor</w:t>
      </w:r>
      <w:r w:rsidR="0031454D">
        <w:rPr>
          <w:rFonts w:asciiTheme="majorHAnsi" w:hAnsiTheme="majorHAnsi" w:cstheme="majorHAnsi"/>
          <w:sz w:val="22"/>
          <w:szCs w:val="22"/>
        </w:rPr>
        <w:t>/school</w:t>
      </w:r>
      <w:r w:rsidRPr="00D21F48">
        <w:rPr>
          <w:rFonts w:asciiTheme="majorHAnsi" w:hAnsiTheme="majorHAnsi" w:cstheme="majorHAnsi"/>
          <w:sz w:val="22"/>
          <w:szCs w:val="22"/>
        </w:rPr>
        <w:t xml:space="preserve"> notified of </w:t>
      </w:r>
      <w:r w:rsidR="0003338B" w:rsidRPr="00D21F48">
        <w:rPr>
          <w:rFonts w:asciiTheme="majorHAnsi" w:hAnsiTheme="majorHAnsi" w:cstheme="majorHAnsi"/>
          <w:sz w:val="22"/>
          <w:szCs w:val="22"/>
        </w:rPr>
        <w:t xml:space="preserve">CAP </w:t>
      </w:r>
      <w:r w:rsidRPr="00D21F48">
        <w:rPr>
          <w:rFonts w:asciiTheme="majorHAnsi" w:hAnsiTheme="majorHAnsi" w:cstheme="majorHAnsi"/>
          <w:sz w:val="22"/>
          <w:szCs w:val="22"/>
        </w:rPr>
        <w:t>accept</w:t>
      </w:r>
      <w:r w:rsidR="00352506" w:rsidRPr="00D21F48">
        <w:rPr>
          <w:rFonts w:asciiTheme="majorHAnsi" w:hAnsiTheme="majorHAnsi" w:cstheme="majorHAnsi"/>
          <w:sz w:val="22"/>
          <w:szCs w:val="22"/>
        </w:rPr>
        <w:t>anc</w:t>
      </w:r>
      <w:r w:rsidR="0003338B" w:rsidRPr="00D21F48">
        <w:rPr>
          <w:rFonts w:asciiTheme="majorHAnsi" w:hAnsiTheme="majorHAnsi" w:cstheme="majorHAnsi"/>
          <w:sz w:val="22"/>
          <w:szCs w:val="22"/>
        </w:rPr>
        <w:t>e on following date</w:t>
      </w:r>
      <w:r w:rsidRPr="00D21F48">
        <w:rPr>
          <w:rFonts w:asciiTheme="majorHAnsi" w:hAnsiTheme="majorHAnsi" w:cstheme="majorHAnsi"/>
          <w:sz w:val="22"/>
          <w:szCs w:val="22"/>
        </w:rPr>
        <w:t>:</w:t>
      </w:r>
      <w:r w:rsidR="0003338B" w:rsidRPr="00D21F48">
        <w:rPr>
          <w:rFonts w:asciiTheme="majorHAnsi" w:hAnsiTheme="majorHAnsi" w:cstheme="majorHAnsi"/>
          <w:sz w:val="22"/>
          <w:szCs w:val="22"/>
        </w:rPr>
        <w:t xml:space="preserve"> </w:t>
      </w:r>
      <w:r w:rsidRPr="00D21F48">
        <w:rPr>
          <w:rFonts w:asciiTheme="majorHAnsi" w:hAnsiTheme="majorHAnsi" w:cstheme="majorHAnsi"/>
          <w:sz w:val="22"/>
          <w:szCs w:val="22"/>
        </w:rPr>
        <w:t>_______________</w:t>
      </w:r>
      <w:r w:rsidR="00352506" w:rsidRPr="00D21F48">
        <w:rPr>
          <w:rFonts w:asciiTheme="majorHAnsi" w:hAnsiTheme="majorHAnsi" w:cstheme="majorHAnsi"/>
          <w:sz w:val="22"/>
          <w:szCs w:val="22"/>
        </w:rPr>
        <w:t>__</w:t>
      </w:r>
      <w:r w:rsidR="0003338B" w:rsidRPr="00D21F48">
        <w:rPr>
          <w:rFonts w:asciiTheme="majorHAnsi" w:hAnsiTheme="majorHAnsi" w:cstheme="majorHAnsi"/>
          <w:sz w:val="22"/>
          <w:szCs w:val="22"/>
        </w:rPr>
        <w:br/>
      </w:r>
      <w:r w:rsidR="0003338B" w:rsidRPr="00D21F48">
        <w:rPr>
          <w:rFonts w:ascii="Segoe UI Symbol" w:eastAsia="MS Gothic" w:hAnsi="Segoe UI Symbol" w:cs="Segoe UI Symbol"/>
          <w:sz w:val="22"/>
          <w:szCs w:val="22"/>
        </w:rPr>
        <w:t>☐</w:t>
      </w:r>
      <w:r w:rsidR="0003338B" w:rsidRPr="00D21F48">
        <w:rPr>
          <w:rFonts w:asciiTheme="majorHAnsi" w:hAnsiTheme="majorHAnsi" w:cstheme="majorHAnsi"/>
          <w:sz w:val="22"/>
          <w:szCs w:val="22"/>
        </w:rPr>
        <w:tab/>
      </w:r>
      <w:r w:rsidR="00074E08">
        <w:rPr>
          <w:rFonts w:asciiTheme="majorHAnsi" w:hAnsiTheme="majorHAnsi" w:cstheme="majorHAnsi"/>
          <w:sz w:val="22"/>
          <w:szCs w:val="22"/>
        </w:rPr>
        <w:t>Stipend created and sent for processing on following date: _____________________</w:t>
      </w:r>
    </w:p>
    <w:p w14:paraId="5F7D243E" w14:textId="77777777" w:rsidR="0085060C" w:rsidRPr="00D21F48" w:rsidRDefault="0085060C">
      <w:pPr>
        <w:rPr>
          <w:rFonts w:asciiTheme="majorHAnsi" w:hAnsiTheme="majorHAnsi" w:cstheme="majorHAnsi"/>
          <w:sz w:val="22"/>
          <w:szCs w:val="22"/>
        </w:rPr>
      </w:pPr>
    </w:p>
    <w:p w14:paraId="5EE459B4" w14:textId="16D96C50" w:rsidR="009F3C2F" w:rsidRPr="00D21F48" w:rsidRDefault="0003338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D21F48">
        <w:rPr>
          <w:rFonts w:asciiTheme="majorHAnsi" w:hAnsiTheme="majorHAnsi" w:cstheme="majorHAnsi"/>
          <w:i/>
          <w:iCs/>
          <w:sz w:val="22"/>
          <w:szCs w:val="22"/>
        </w:rPr>
        <w:t xml:space="preserve">Rev. </w:t>
      </w:r>
      <w:r w:rsidR="00BE149B">
        <w:rPr>
          <w:rFonts w:asciiTheme="majorHAnsi" w:hAnsiTheme="majorHAnsi" w:cstheme="majorHAnsi"/>
          <w:i/>
          <w:iCs/>
          <w:sz w:val="22"/>
          <w:szCs w:val="22"/>
        </w:rPr>
        <w:t>3</w:t>
      </w:r>
      <w:r w:rsidR="00692B3D">
        <w:rPr>
          <w:rFonts w:asciiTheme="majorHAnsi" w:hAnsiTheme="majorHAnsi" w:cstheme="majorHAnsi"/>
          <w:i/>
          <w:iCs/>
          <w:sz w:val="22"/>
          <w:szCs w:val="22"/>
        </w:rPr>
        <w:t>/2025</w:t>
      </w:r>
    </w:p>
    <w:sectPr w:rsidR="009F3C2F" w:rsidRPr="00D21F48" w:rsidSect="00692B3D">
      <w:pgSz w:w="12240" w:h="15840"/>
      <w:pgMar w:top="994" w:right="1296" w:bottom="27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FADC1" w14:textId="77777777" w:rsidR="00F321FC" w:rsidRDefault="00F321FC" w:rsidP="00F321FC">
      <w:r>
        <w:separator/>
      </w:r>
    </w:p>
  </w:endnote>
  <w:endnote w:type="continuationSeparator" w:id="0">
    <w:p w14:paraId="1F166527" w14:textId="77777777" w:rsidR="00F321FC" w:rsidRDefault="00F321FC" w:rsidP="00F3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FD246" w14:textId="77777777" w:rsidR="00F321FC" w:rsidRDefault="00F321FC" w:rsidP="00F321FC">
      <w:r>
        <w:separator/>
      </w:r>
    </w:p>
  </w:footnote>
  <w:footnote w:type="continuationSeparator" w:id="0">
    <w:p w14:paraId="07952982" w14:textId="77777777" w:rsidR="00F321FC" w:rsidRDefault="00F321FC" w:rsidP="00F3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00C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E2A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AA22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8E06C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B52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E225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E2BC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AA90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FB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07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89A3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4C42B6"/>
    <w:multiLevelType w:val="hybridMultilevel"/>
    <w:tmpl w:val="76BC951C"/>
    <w:lvl w:ilvl="0" w:tplc="22AECD98">
      <w:numFmt w:val="bullet"/>
      <w:lvlText w:val="☐"/>
      <w:lvlJc w:val="left"/>
      <w:pPr>
        <w:ind w:left="1080" w:hanging="360"/>
      </w:pPr>
      <w:rPr>
        <w:rFonts w:ascii="MS Gothic" w:eastAsia="MS Gothic" w:hAnsi="MS Gothic" w:cs="MS Gothic" w:hint="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252C7"/>
    <w:multiLevelType w:val="hybridMultilevel"/>
    <w:tmpl w:val="D7684F46"/>
    <w:lvl w:ilvl="0" w:tplc="37702A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70678E2"/>
    <w:multiLevelType w:val="hybridMultilevel"/>
    <w:tmpl w:val="A7ACEF76"/>
    <w:lvl w:ilvl="0" w:tplc="22AECD98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96B9E"/>
    <w:multiLevelType w:val="hybridMultilevel"/>
    <w:tmpl w:val="C0865B3E"/>
    <w:lvl w:ilvl="0" w:tplc="37702A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362C62"/>
    <w:multiLevelType w:val="hybridMultilevel"/>
    <w:tmpl w:val="D7684F46"/>
    <w:lvl w:ilvl="0" w:tplc="37702A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7E6123"/>
    <w:multiLevelType w:val="hybridMultilevel"/>
    <w:tmpl w:val="A1E20A02"/>
    <w:lvl w:ilvl="0" w:tplc="37702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52"/>
        <w:szCs w:val="5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56D5A"/>
    <w:multiLevelType w:val="hybridMultilevel"/>
    <w:tmpl w:val="C0865B3E"/>
    <w:lvl w:ilvl="0" w:tplc="37702A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3B7B1B"/>
    <w:multiLevelType w:val="hybridMultilevel"/>
    <w:tmpl w:val="04AA61E6"/>
    <w:lvl w:ilvl="0" w:tplc="22AECD98">
      <w:numFmt w:val="bullet"/>
      <w:lvlText w:val="☐"/>
      <w:lvlJc w:val="left"/>
      <w:pPr>
        <w:ind w:left="1440" w:hanging="360"/>
      </w:pPr>
      <w:rPr>
        <w:rFonts w:ascii="MS Gothic" w:eastAsia="MS Gothic" w:hAnsi="MS Gothic" w:cs="MS Gothic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4853BE"/>
    <w:multiLevelType w:val="hybridMultilevel"/>
    <w:tmpl w:val="E37CAB30"/>
    <w:lvl w:ilvl="0" w:tplc="22AECD98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158D9"/>
    <w:multiLevelType w:val="hybridMultilevel"/>
    <w:tmpl w:val="68D41D40"/>
    <w:lvl w:ilvl="0" w:tplc="37702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52"/>
        <w:szCs w:val="5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44E3"/>
    <w:multiLevelType w:val="hybridMultilevel"/>
    <w:tmpl w:val="68D41D40"/>
    <w:lvl w:ilvl="0" w:tplc="37702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52"/>
        <w:szCs w:val="52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17E97"/>
    <w:multiLevelType w:val="hybridMultilevel"/>
    <w:tmpl w:val="60BA233A"/>
    <w:lvl w:ilvl="0" w:tplc="37702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05D98"/>
    <w:multiLevelType w:val="hybridMultilevel"/>
    <w:tmpl w:val="60BA233A"/>
    <w:lvl w:ilvl="0" w:tplc="37702A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9464326">
    <w:abstractNumId w:val="10"/>
  </w:num>
  <w:num w:numId="2" w16cid:durableId="1545095862">
    <w:abstractNumId w:val="8"/>
  </w:num>
  <w:num w:numId="3" w16cid:durableId="943658785">
    <w:abstractNumId w:val="7"/>
  </w:num>
  <w:num w:numId="4" w16cid:durableId="1943222568">
    <w:abstractNumId w:val="6"/>
  </w:num>
  <w:num w:numId="5" w16cid:durableId="114833206">
    <w:abstractNumId w:val="5"/>
  </w:num>
  <w:num w:numId="6" w16cid:durableId="1757045419">
    <w:abstractNumId w:val="9"/>
  </w:num>
  <w:num w:numId="7" w16cid:durableId="67270805">
    <w:abstractNumId w:val="4"/>
  </w:num>
  <w:num w:numId="8" w16cid:durableId="566258783">
    <w:abstractNumId w:val="3"/>
  </w:num>
  <w:num w:numId="9" w16cid:durableId="1937907650">
    <w:abstractNumId w:val="2"/>
  </w:num>
  <w:num w:numId="10" w16cid:durableId="521550765">
    <w:abstractNumId w:val="1"/>
  </w:num>
  <w:num w:numId="11" w16cid:durableId="1998487074">
    <w:abstractNumId w:val="0"/>
  </w:num>
  <w:num w:numId="12" w16cid:durableId="1947229353">
    <w:abstractNumId w:val="20"/>
  </w:num>
  <w:num w:numId="13" w16cid:durableId="399792859">
    <w:abstractNumId w:val="16"/>
  </w:num>
  <w:num w:numId="14" w16cid:durableId="590239283">
    <w:abstractNumId w:val="17"/>
  </w:num>
  <w:num w:numId="15" w16cid:durableId="1360164005">
    <w:abstractNumId w:val="14"/>
  </w:num>
  <w:num w:numId="16" w16cid:durableId="287708361">
    <w:abstractNumId w:val="12"/>
  </w:num>
  <w:num w:numId="17" w16cid:durableId="835804916">
    <w:abstractNumId w:val="15"/>
  </w:num>
  <w:num w:numId="18" w16cid:durableId="1882864460">
    <w:abstractNumId w:val="21"/>
  </w:num>
  <w:num w:numId="19" w16cid:durableId="396245549">
    <w:abstractNumId w:val="22"/>
  </w:num>
  <w:num w:numId="20" w16cid:durableId="1227182506">
    <w:abstractNumId w:val="23"/>
  </w:num>
  <w:num w:numId="21" w16cid:durableId="1843736080">
    <w:abstractNumId w:val="11"/>
  </w:num>
  <w:num w:numId="22" w16cid:durableId="1895776994">
    <w:abstractNumId w:val="18"/>
  </w:num>
  <w:num w:numId="23" w16cid:durableId="1997486478">
    <w:abstractNumId w:val="19"/>
  </w:num>
  <w:num w:numId="24" w16cid:durableId="595746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0C"/>
    <w:rsid w:val="00014757"/>
    <w:rsid w:val="0003338B"/>
    <w:rsid w:val="00074E08"/>
    <w:rsid w:val="00085DEF"/>
    <w:rsid w:val="000F0CBF"/>
    <w:rsid w:val="001D66D0"/>
    <w:rsid w:val="001E7282"/>
    <w:rsid w:val="002A2EA8"/>
    <w:rsid w:val="0031454D"/>
    <w:rsid w:val="00352506"/>
    <w:rsid w:val="004A1A86"/>
    <w:rsid w:val="004A792B"/>
    <w:rsid w:val="00595614"/>
    <w:rsid w:val="005B05A3"/>
    <w:rsid w:val="005B266F"/>
    <w:rsid w:val="005B771E"/>
    <w:rsid w:val="00683B90"/>
    <w:rsid w:val="00692B3D"/>
    <w:rsid w:val="00736EED"/>
    <w:rsid w:val="007916E4"/>
    <w:rsid w:val="007D0F67"/>
    <w:rsid w:val="00805439"/>
    <w:rsid w:val="008135ED"/>
    <w:rsid w:val="0085060C"/>
    <w:rsid w:val="00860E65"/>
    <w:rsid w:val="00901FD0"/>
    <w:rsid w:val="00961B42"/>
    <w:rsid w:val="009F3C2F"/>
    <w:rsid w:val="00AE1C11"/>
    <w:rsid w:val="00B35C39"/>
    <w:rsid w:val="00BD5E6B"/>
    <w:rsid w:val="00BE149B"/>
    <w:rsid w:val="00C0762B"/>
    <w:rsid w:val="00C317AD"/>
    <w:rsid w:val="00C462A3"/>
    <w:rsid w:val="00CD3B04"/>
    <w:rsid w:val="00CF64FD"/>
    <w:rsid w:val="00D21F48"/>
    <w:rsid w:val="00DD19E9"/>
    <w:rsid w:val="00E40D43"/>
    <w:rsid w:val="00E919D6"/>
    <w:rsid w:val="00ED7244"/>
    <w:rsid w:val="00EF11F4"/>
    <w:rsid w:val="00F321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0FDC91"/>
  <w15:docId w15:val="{BDE524C5-A3DB-440A-B110-F84B271D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6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5" ma:contentTypeDescription="Create a new document." ma:contentTypeScope="" ma:versionID="8d56fe1aeff7fd61e620df98ae4fa8b6">
  <xsd:schema xmlns:xsd="http://www.w3.org/2001/XMLSchema" xmlns:xs="http://www.w3.org/2001/XMLSchema" xmlns:p="http://schemas.microsoft.com/office/2006/metadata/properties" xmlns:ns1="http://schemas.microsoft.com/sharepoint/v3" xmlns:ns3="b2adcb0f-2276-4996-9755-287d782a2636" xmlns:ns4="3d3703b6-88d7-457b-aaad-a0b3cc2afc48" targetNamespace="http://schemas.microsoft.com/office/2006/metadata/properties" ma:root="true" ma:fieldsID="660664ff94570b62bcf32af41a81bdf9" ns1:_="" ns3:_="" ns4:_="">
    <xsd:import namespace="http://schemas.microsoft.com/sharepoint/v3"/>
    <xsd:import namespace="b2adcb0f-2276-4996-9755-287d782a2636"/>
    <xsd:import namespace="3d3703b6-88d7-457b-aaad-a0b3cc2a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F725-B176-4CE1-BC7F-CF2FA3F7F0B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3d3703b6-88d7-457b-aaad-a0b3cc2afc48"/>
    <ds:schemaRef ds:uri="b2adcb0f-2276-4996-9755-287d782a263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EC54A7-81C3-4F94-BB33-0686A1E00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adcb0f-2276-4996-9755-287d782a2636"/>
    <ds:schemaRef ds:uri="3d3703b6-88d7-457b-aaad-a0b3cc2a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4621C-F3D5-438A-9E94-5F06E86FA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876B7-A217-49CA-BE6C-62DC3ECE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R</dc:creator>
  <cp:lastModifiedBy>Dumond, Jaclyn D</cp:lastModifiedBy>
  <cp:revision>10</cp:revision>
  <cp:lastPrinted>2019-10-03T19:07:00Z</cp:lastPrinted>
  <dcterms:created xsi:type="dcterms:W3CDTF">2020-06-24T14:40:00Z</dcterms:created>
  <dcterms:modified xsi:type="dcterms:W3CDTF">2025-03-25T14:37:00Z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SetDate">
    <vt:lpwstr>2019-10-04T17:54:47.5818596Z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ActionId">
    <vt:lpwstr>f160685c-00cf-4292-a178-45b64019da62</vt:lpwstr>
  </property>
  <property fmtid="{D5CDD505-2E9C-101B-9397-08002B2CF9AE}" pid="7" name="MSIP_Label_93932cc9-dea4-49e2-bfe2-7f42b17a9d2b_Extended_MSFT_Method">
    <vt:lpwstr>Automatic</vt:lpwstr>
  </property>
  <property fmtid="{D5CDD505-2E9C-101B-9397-08002B2CF9AE}" pid="8" name="Sensitivity">
    <vt:lpwstr>USI Internal</vt:lpwstr>
  </property>
  <property fmtid="{D5CDD505-2E9C-101B-9397-08002B2CF9AE}" pid="9" name="ContentTypeId">
    <vt:lpwstr>0x010100E1605716CF0537418EB09F2237B795AE</vt:lpwstr>
  </property>
</Properties>
</file>